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甘南小包团2日游行程单</w:t>
      </w:r>
    </w:p>
    <w:p>
      <w:pPr>
        <w:jc w:val="center"/>
        <w:spacing w:after="100"/>
      </w:pPr>
      <w:r>
        <w:rPr>
          <w:rFonts w:ascii="微软雅黑" w:hAnsi="微软雅黑" w:eastAsia="微软雅黑" w:cs="微软雅黑"/>
          <w:sz w:val="20"/>
          <w:szCs w:val="20"/>
        </w:rPr>
        <w:t xml:space="preserve">永靖黄洮交汇、临夏八坊十三巷、东公馆、拉卜楞寺、桑科草原、桑科湿地 米拉日巴佛阁、美仁草原、经幡隧道纯玩二日游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XYTX2024GNXBT2RY3-4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永靖县-甘南夏河县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我穿过灵魂，去抚摸你，山的伟岸，
                <w:br/>
                祭坛上，五彩风马召唤着，甘南大地这锦中之花，在悠久的长河里，
                <w:br/>
                你被一次次分割、拼凑、千百年啊，一如迷离的拼图。你看着自己殷红伤口，慢慢缝合。
                <w:br/>
                大山的梵音，那一脉三生托化的莲池啊，四世之前便盘腿打坐于此，
                <w:br/>
                我却在大山倾斜的杯口，吸允你的回魂的圣水。
                <w:br/>
                是谁在蝴蝶飞舞的梦境中，遗失了璀璨的蓝宝石？
                <w:br/>
                你一定是甘南，滴入梵音的禅，不然为何在一朵蓓蕾的夭折中，坚守家园，
                <w:br/>
                以一堵厚实城墙的形状，屹立在甘南大地。
                <w:br/>
                甘南啊！经筒翻转，不只是佛的旨意，我在一滴水中也偷窥了前世。
                <w:br/>
                雪山怀抱着你，注定给了冰清玉洁的爱人，
                <w:br/>
                以河流的轻曼，你取出所有的草籽，撒向虔诚朝拜的路途，一路格桑花开。。。
                <w:br/>
                <w:br/>
                产品特色：
                <w:br/>
                ★全新景点组合推荐-内容丰富，精华景点一网打尽；
                <w:br/>
                ★纯玩行程随走随停让您全程无忧；
                <w:br/>
                ★城关区、安宁区、七里河区上门接送。
                <w:br/>
                ★行程松弛有度，享受旅游的乐趣；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行程概要
                <w:br/>
                交通
                <w:br/>
                用餐
                <w:br/>
                住宿地
                <w:br/>
                D1
                <w:br/>
                兰州--夏河：黄洮交汇、东公馆、八坊十三巷、拉卜楞寺、贡唐宝塔
                <w:br/>
                汽车
                <w:br/>
                自理
                <w:br/>
                夏河/合作
                <w:br/>
                D2
                <w:br/>
                夏河--兰州：桑科草原、桑科湿地、米拉日巴佛阁、美仁草原，经幡隧道
                <w:br/>
                汽车
                <w:br/>
                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 兰州—永靖（80km）—临夏(54km)—夏河(104km)
                <w:br/>
                早兰州乘车出发，前往永靖县刘家峡，高处观赏黄河和洮河交汇景观【黄洮交汇】，这里特殊的地理条件造就了泾渭分明的自然奇观，站在山顶俯瞰Y字形交汇处，黄河水呈黄色浑浊，洮河水则是清澈的蓝色，构成黄河上游一道神奇的“鸳鸯锅”。抵达临夏后参观【东公馆】，东公馆一九四五年落成，这座由青马家族修建的公馆极尽奢华，原本是准备修建给其眷属居住的，无意间为中国的砖雕艺术留下一座极其宝贵的大观园，在此可以欣赏的民族工艺——砖雕文化。后游览【八坊十三巷】，此景点是临夏市民族风情古街区，民族建筑艺术“大观园”，古街民居保护并重，文化旅游融合发展，呈现出穆斯林的生活画卷，成为临夏民族民俗文化名片，在巷内可以品尝临夏风味小吃。后前往夏河参观全国藏传佛教六大宗主寺之一的【拉卜楞寺】，拉卜楞是藏语“拉章”的变音，意思为活佛大师的府邸，自1709年创建至今，在中国政府的全力支持下，经历了历代寺主嘉木样活佛和广大僧俗信众的不懈努力，已经成为包括显、密二宗的闻思、续部下、续部上、医学、时轮以及喜金刚6大学院，108属寺和八大教区的综合性大型寺院，是藏传佛教格鲁派（黄教）最高佛学学府之一，被世界誉为“世界藏学府”，其建筑风格以“外不见木，内不见石”而闻名。参观【贡唐宝塔，游览30分钟】原名现见解脱大金塔，因塔内供有从尼泊尔迎请来的无量光佛(阿弥陀佛)像而享誉海内外；现存宝塔是在"文革"中被毁塔基上重新建造的金碧辉煌的佛教建筑，其造型庄重，设计新颖，在世界塔类建筑史上，可谓匠心独具，别具一格，历世贡唐仓为赛赤活佛，任拉卜楞寺总法台、摄政等职，在拉卜楞寺享有崇高地位。游玩后前往酒店入住休息。
                <w:br/>
                当地美食推荐：尕面片、糌粑、手抓羊肉、老酸奶等；
                <w:br/>
                交通：空调旅游车
                <w:br/>
                景点：黄洮交汇、东公馆、八坊十三巷、拉卜楞寺、贡唐宝塔
                <w:br/>
                到达城市：夏河县/合作市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夏河县/合作市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D2\ 合作—兰州(230km)
                <w:br/>
                早餐后到达美丽的【桑科草原】,桑科草原是当地藏族人民的天然牧场，中有大夏河从南到北缓缓流过，每到夏天蓝天、白云、绿草、牛羊、格桑花相互映衬，宛如世外桃源，途径桑科湿地，停车拍照欣赏美丽的草原湿地。后到达甘南州州府所在地合作市，游览安多藏区仅有的一座供奉藏传佛教各派宗师的高层建筑【米拉日巴佛阁】，米拉日巴佛阁始建于清乾四十二年(公元1777年)，距今已有二百余年历史，建筑总面积4028平方米，高40余米，共九层，佛阁内供奉有各类佛像一千二百七十多尊，建筑造型独特，融藏族堡式建筑与佛阁式建筑特色为一体，外观雄浑壮观。后参观【美仁草原】，美仁草原位于合作市东，属于青藏草原特有的高山草甸草原地貌，这里地势平缓、景色奇特、风格迥异，草垛中点缀美丽的格桑花，让人留恋往返。途径【经幡隧道】，经幡是藏区特有的祈福信物，五颜六色的经幡构成一道靓丽风景，壮阔的经幡隧道也是网红打卡之地。参观结束后乘车返回兰州，结束愉快旅程！
                <w:br/>
                交通：旅游空调车
                <w:br/>
                景点：桑科草原、桑科湿地、米拉日巴佛阁、美仁草原，经幡隧道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1.包含车费、燃油费、过路过桥费、停车费、司机费用；
                <w:br/>
                2.包含行程中1晚上的酒店双人标间（商务酒店非星级酒店）；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1.不含游客的门票，吃饭、娱乐、购物等费用；
                <w:br/>
                2.所有个人消费及费用包含中未提及的其他消费；
                <w:br/>
                3.超时超公里费用及行程以外的其他费用；
                <w:br/>
                4.旅程中个人产生的单房差或加床费用；
                <w:br/>
                5.因旅游者违约、自身过错、自身疾病等导致的损失或产生的额外支付的费用；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1.咨询旅行社工作人员，确认行程，司机于出发前一天22:00前联系；
                <w:br/>
                2.请提供接送地址、时间以及客人姓名和两人以上联系方式；
                <w:br/>
                3.根据出行人数合理安排出行车辆（2-4人5座车，5-7人7座/9座车）；
                <w:br/>
                4.早餐酒店含早，不吃不退，如儿童不占床需自理早餐费；
                <w:br/>
                5.明确告知旅行社工作人员个人身体状况，如有隐瞒后果自负（此项须写入所签旅游合同）；
                <w:br/>
                6.在不减少景点的前提下，行程景点的先后顺序可根据路况、住宿地等进行调整；
                <w:br/>
                7.不安排专职导游，由司机负责全程行程衔接（不提供景区讲解服务），协助购买门票事宜；
                <w:br/>
                沿途海拔参考：
                <w:br/>
                兰州1520米、夏河3000米、合作市2960米
                <w:br/>
                参考门票价格（具体以实际售票为准）:
                <w:br/>
                夏河拉卜楞寺40元/人，贡唐宝塔20元/人，桑科草原15元/人，米拉日巴佛阁20元/人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 穿衣指南：夏季凉爽昼夜温差大，须带厚外套；在4-6月9-10月，要穿加绒冲锋衣和秋裤；
                <w:br/>
                   护肤指南：高原紫外线强烈，太阳镜、围脖、防晒霜、护肤霜、润唇膏等都是必备用品；
                <w:br/>
                   药物指南：建议携带感冒药、止泻药和维生素含片等；
                <w:br/>
                   风俗指南：在清真餐厅就餐不要带入非牛羊肉的外食，不要饮酒，不要浪费食品，以免伤害宗教感情；
                <w:br/>
                   高反指南：多喝热水，备葡萄糖、红景天等口服液，沿途会有售卖氧气点，需要的可以自备。
                <w:br/>
                2. 确定本产品后，旅行社工作人员会与您沟通行程，需要您提供身份证号和姓名，我们用于购买保险；
                <w:br/>
                3. 每个人携带行李箱不超过22寸，2人合用不超过24寸，如有超大行李箱需提前告知；
                <w:br/>
                重要提示：
                <w:br/>
                1.行程中景点门票不含，根据景点实际情况而自行付费；
                <w:br/>
                2.接待人群年龄与健康限制：
                <w:br/>
                【适合人群】旅游爱好者，身体健康，3~65岁为宜，超过70岁不予接待；
                <w:br/>
                【不接待人群】孕妇、高血压、心脏病等心血管或气管疾病的游客；
                <w:br/>
                3.因不可抗力因素（不能预见、不能避免及不能克服的客观情况）产生的损失，客人自行承担；
                <w:br/>
                4.行程中景点游览先后顺序可依据旅途中实际情况予以调整；
                <w:br/>
                5.【儿童】：儿童不占床，不含早餐，产生费用自理；
                <w:br/>
                温馨提示：
                <w:br/>
                1.西北之旅旅游线路较长，景点分散，乘车时间长，比较辛苦。
                <w:br/>
                2.西北风沙较大，日照时间长，需准备太阳镜、丝巾等防晒护肤用品。
                <w:br/>
                3.西北气候干燥，海拔较高，游览时需带护肤霜，润唇膏，晕车药品等，需多喝热水，多吃水果蔬菜。
                <w:br/>
                4.在旅程中建议穿平底鞋或舒适的旅游鞋。
                <w:br/>
                5.老人在旅游时建议乘坐电瓶车，其它自费项目都不适宜参加：如骑马、摩托车、越野车等。
                <w:br/>
                6.早晚温差很大，气温较内地略低，且很多地区海拔较高，紫外线照射强，要多准备一些衣物备用，随
                <w:br/>
                身携带一些防晒用品，穿浅色的抗紫外线的衣服；请注意增减衣物，以防感冒。
                <w:br/>
                7.注意保管好个人贵重物品，旅途中如有意外马上拨打110报警，保护并留在现场。
                <w:br/>
                8.西北少数民族居多，穆斯林不吃猪肉，这是他们最大的禁忌，绝对不可冒犯，以免造成不必要的误会。
                <w:br/>
                9.安全意识：出门在外，安全第一，请保持平常心态听从安排，享受一个舒适、惬意、安全的美好之旅。
                <w:br/>
                10.在甘南游程中间景区景点、酒店、餐厅、途中上卫生间的地方均有当地特产，上至珠宝玉石、翡翠昆仑玉、金银首饰、下至当地土特产等，请各位贵宾谨慎选择，货比三家。不购买“三无”商品。购买商品时应索取购买发票、相关证书，发票与证书要妥善保管。此购物完全属个人行为，与公司和师傅无关。
                <w:br/>
                11.由于7、8月及法定节假日等旅游高峰期经常会有堵车现象，不接受返程当天赶火车航班的游客预定本产品，如一定要参加请自行承担因交通拥堵造成的火车、航班延误及其他一切损失。
                <w:br/>
                12.注意饮食卫生与健康。旅游在外，品尝当地名菜、小吃，无疑是一种“饮食文化”的享受，但一定要注意饮食饮水卫生，切忌暴饮暴食。油腻的食物要少吃，以免肠胃不适引发消化系统疾病。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2025-07-10T08:57:27+08:00</dcterms:created>
  <dcterms:modified xsi:type="dcterms:W3CDTF">2025-07-10T08:57:27+08:00</dcterms:modified>
</cp:coreProperties>
</file>

<file path=docProps/custom.xml><?xml version="1.0" encoding="utf-8"?>
<Properties xmlns="http://schemas.openxmlformats.org/officeDocument/2006/custom-properties" xmlns:vt="http://schemas.openxmlformats.org/officeDocument/2006/docPropsVTypes"/>
</file>