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【九湖源】畅游阿拉善3日2晚精品体验游行程单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GNZT1713142810JE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1.六大景区 九湖源+英雄会+广宗寺+大漠奇石馆+定远营（亲王府故居陈列馆、邓小平故居陈列馆）+营盘山
                <w:br/>
                2.住：两晚住宿
                <w:br/>
                3.行：全程大巴，畅行无忧。
                <w:br/>
                4.四正两早  烤全羊大餐
                <w:br/>
                5.送下马酒、篝火晚会。
                <w:br/>
                6.玩:大漠冲浪 、水上快艇、沙滩摩托车乘坐  、 大漠乘驼。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漠冲浪车：大漠冲浪车号称沙漠里的过山车、公交车、敞篷车。乘坐在大漠冲浪车，感受着刺激的呐喊声，尖叫声，翻越着一道道沙丘，冲起腾格里沙漠的怀抱，一直走到英雄坡，简直太爽了。这个项目是人人来到九湖源必玩的项目之一。英雄坡牵动了无数越野爱好者的心脏，来自世界各地的游客云集到腾格里这片浩瀚的大漠之中。不到长城非好汉，没来大漠枉英雄。乘坐着大漠冲浪车，只能说太“哇塞”啦！
                <w:br/>
                2.沙滩摩托车乘坐：从后面抱着沙漠小哥哥，骑上心爱的小摩托驰骋于沙漠之中，尽情释放自己的压力，感受沙漠的曲线魅力，九湖源有很多二次、三次来的游客，很大的原因就是为了玩沙滩摩托车。享受自然的风在耳边吹过,细沙在眼前飘过带不走一丝激情，呼吸自然的空气,放松心情，飞车腾空的瞬间会让你驾驶一辆马力强劲的沙滩摩托车在沙漠间任意驰骋激动的心，颤抖的身体，放飞的自己！
                <w:br/>
                3.大漠乘驼：来到沙漠怎么可能不骑一次骆驼呢，这可和在公园里骑不一样哦，10个人组成一个驼队，听着驼铃声，真的想走上了丝绸之路一样。
                <w:br/>
                4.水上快艇：其实沙漠里是有水的，只是比较少而已，但我们景区这边地下水资源特别丰富，还形成了一个小湖泊，尤其夕阳西下的时候你坐上水上快艇，真的能感受到“落霞与孤鹜齐飞，秋水共长天一色”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阿拉善左旗
                <w:br/>
              </w:t>
            </w:r>
          </w:p>
          <w:p>
            <w:pPr>
              <w:pStyle w:val="indent"/>
            </w:pPr>
            <w:r>
              <w:rPr>
                <w:rFonts w:ascii="微软雅黑" w:hAnsi="微软雅黑" w:eastAsia="微软雅黑" w:cs="微软雅黑"/>
                <w:color w:val="000000"/>
                <w:sz w:val="20"/>
                <w:szCs w:val="20"/>
              </w:rPr>
              <w:t xml:space="preserve">
                早晨从指定地点乘坐旅游大巴前往阿拉善，开启畅玩阿拉善 3 天的激情之旅，让你亲身感受苍天般的
                <w:br/>
                阿拉善。一路沿途可欣赏沙漠、湖泊、诡异神秘、物华天宝、人杰地灵。
                <w:br/>
                首站我们将抵达的是贺兰山【广宗寺】AAAA（含），它是传奇高僧仓央嘉措讲经弘法处和其真身舍
                <w:br/>
                利供奉地；你见或者不见我，我就在这里等你！
                <w:br/>
                之后来到【大漠奇石博物馆】AAA（含），一场奇石盛宴、价值超亿的石头，鬼斧神工、气势恢宏，
                <w:br/>
                让你一饱眼福、叹为观止；阿拉善是我国观赏石的重要产地，特殊的地理环境，造就了极富观赏价值的珍
                <w:br/>
                珠玛瑙、碧玉和独具形色的风砺石、集骨石、 千层石、硅化木、水晶石等奇石，因此，赢得了第一个“中
                <w:br/>
                国观赏石之城”的美称，以及“南有广西柳州，北有内蒙古阿拉善”的业界共识。中国四大名石之“岁月
                <w:br/>
                老人”、“东坡肉”、“小鸡出壳”均出自阿拉善。
                <w:br/>
                随后参观有“塞外小北京”美称的历代阿拉善亲王的官邸所在【定远营古城】AAAA（含），承载 400
                <w:br/>
                多年的文化历史。汉代名将班超出使西域时曾在此驻扎，因班超畅通丝绸之路有功，封班超为定远候，所
                <w:br/>
                驻扎的营地称为“定远营”。定远营王府缘自于清雍正八年（1730 年），清政府在 贺兰山以西营建定远营
                <w:br/>
                城，作为军事镇守之地。1731 年赏定远营为阿拉善和硕特旗札萨克多罗郡王阿宝的驻居之地，俗称为王
                <w:br/>
                爷府，此后按郡王等级在定远营城营建王府，又称和硕特亲王府。有时间的话也可以再参观一下【邓小
                <w:br/>
                平故居巡展馆】（含，不强制安排）再现伟人红色旅程，了解一代伟人传奇的一生..... 晚餐自理，寻觅美食夜市，旅行趣事之一。旅客可以在定远营自行品尝当地美食，随后入住酒店休息。
                <w:br/>
                温馨提示：
                <w:br/>
                1、 寺院属于佛教圣地，切勿大声喧哗，进入广宗寺，请取下帽子墨镜等。
                <w:br/>
                2、 因本行程为政府补贴产品，住宿由官方统一安排，入住左旗酒店或福因寺。
                <w:br/>
                3、 晚餐一般导游会安排 1.5 到 2 小时自由活动时间，之后统一大巴前往宿地点。
                <w:br/>
                交通：旅游大巴
                <w:br/>
                景点：广宗寺，大漠奇石博物馆，定远营古城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阿左旗—营盘山—阿拉善英雄会—九湖源—沉浸式篝火 晚会
                <w:br/>
              </w:t>
            </w:r>
          </w:p>
          <w:p>
            <w:pPr>
              <w:pStyle w:val="indent"/>
            </w:pPr>
            <w:r>
              <w:rPr>
                <w:rFonts w:ascii="微软雅黑" w:hAnsi="微软雅黑" w:eastAsia="微软雅黑" w:cs="微软雅黑"/>
                <w:color w:val="000000"/>
                <w:sz w:val="20"/>
                <w:szCs w:val="20"/>
              </w:rPr>
              <w:t xml:space="preserve">
                早餐后到达【营盘山】（含），来到以“神舟七号火箭”为原型建造而成的火箭模型打卡，近距离
                <w:br/>
                看火箭。然后到敖包群，敖包群由一个主敖包和十二个小敖包包围合成，主敖包代表阿左旗政府，十二个
                <w:br/>
                小敖包分别代表周边的乡镇，象征着人民拥护政府，也象征着在政府的带领下，各民族团结友爱，人民的
                <w:br/>
                生活蒸蒸日上。
                <w:br/>
                随后前往有车一族的梦想天地【阿拉善英雄会】AAAA（含），最美的风景在路上，每年 5 月和 10 月，
                <w:br/>
                这里会举行大型的阿拉善英雄会，全国各地的越野爱好者齐聚阿拉善腾格里沙漠，路越远心越近，尽情释
                <w:br/>
                放自己！在英雄会主会场内汽车小镇拍照留影。
                <w:br/>
                之后前往【大漠明珠九湖源（含）】，腾格里沙漠深处新开发的体验式景区，拥抱沙漠海子，晚上有篝火晚会，节目表演，氛围感拉满，被 9 大海子包围的自然沙漠景区，依托腾格里沙漠中的“九个泉” 自然风光。感受一半湖泊，一半沙漠的神奇共存...
                <w:br/>
                午餐后开始体验游玩项目。
                <w:br/>
                推荐 168 项目套餐包：【战狼穿越】+【大漠冲浪车】+【水上快艇】+【装甲车环游】这 4 个项目是
                <w:br/>
                首选项目，不但安全而且性价比高。
                <w:br/>
                如果还不过瘾，你也可以参与景区 98 元项目套餐，3 个项目任意参加两个，【沙滩摩托车乘坐】、
                <w:br/>
                【大漠乘驼】、【卡丁车自驾】等项目，让你一嗨到底。
                <w:br/>
                当然了，小编可以给你推荐一个体验感超级好的项目，如果是小团队的话，建议参加沙滩摩托车自驾
                <w:br/>
                项目，一人一辆车，组队前往沙漠深处，释放大漠女儿的澎湃之情，体验沙漠冲浪的极度激情与别样惊险，
                <w:br/>
                感受惊魂一刻。因本项目是游客自己驾驶前往沙漠深处，有一定风险性，一定要有驾前培训，参加要谨慎。
                <w:br/>
                晚餐享用【烤全羊宴】（含），参加【沉浸式篝火晚会（含）】，一起载歌载舞，观沙漠烟花，尽
                <w:br/>
                情释放大漠英雄不醉不休的豪迈情怀，篝火晚会结束后入住酒店休息。
                <w:br/>
                友情提示：
                <w:br/>
                ●进入沙漠紫外线强，一定要做好防晒。乘坐大漠冲浪和沙滩摩托车有一定刺激性，保管好随身贵重
                <w:br/>
                物品，不要丢在沙漠里哦。
                <w:br/>
                ●九湖源地处腾格里沙漠，住宿条件有限，若不能安排商务标间住宿，旺季可能安排其它房型，请给
                <w:br/>
                予理解
                <w:br/>
                交通：旅游大巴
                <w:br/>
                景点：营盘山，阿拉善英雄会，九湖源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午餐：2凉8热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体验印玺文化、游牧文化、陨石文化展览馆—兰州
                <w:br/>
              </w:t>
            </w:r>
          </w:p>
          <w:p>
            <w:pPr>
              <w:pStyle w:val="indent"/>
            </w:pPr>
            <w:r>
              <w:rPr>
                <w:rFonts w:ascii="微软雅黑" w:hAnsi="微软雅黑" w:eastAsia="微软雅黑" w:cs="微软雅黑"/>
                <w:color w:val="000000"/>
                <w:sz w:val="20"/>
                <w:szCs w:val="20"/>
              </w:rPr>
              <w:t xml:space="preserve">
                早餐后由导游带领大家参观九湖源景区全貌，了解【游牧文化展览馆】、【印玺文化展览馆】、【陨
                <w:br/>
                石展览馆】，腾格里沙漠里的陨石因为其发现地被陨石界定名为“漠遇陨石”，意思就是“沙漠里的遇
                <w:br/>
                到的天外来石”！在那里大家可以真正了解到陨石、实实在在地看到陨石；当然里面也有一些陨石做的饰
                <w:br/>
                品，喜欢的朋友可以带回去，自己戴、送亲戚、送朋友都行。长知识的一天，满满的收获。
                <w:br/>
                午餐后乘旅游大巴返回，结束奇妙的阿拉善之旅。
                <w:br/>
                温馨提示：●当天路程较长，自备小零食
                <w:br/>
                交通：旅游大巴
                <w:br/>
                景点：体验印玺文化、游牧文化、陨石文化展览馆
                <w:br/>
                购物点：九湖源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：4 正 2 早，酒店含早餐（不吃不退），其余不含的正餐请自理，自行品尝当地美食。（注：
                <w:br/>
                此行程中阿拉善三日餐标为指定三餐标准，不吃不退，散客班一般不做调整）。团队若对任何一顿餐升级需
                <w:br/>
                要另行支付费用。（本行程无清真餐，请自理，清真团队提前报备有条件的景区可准备成品简餐，不做保证。
                <w:br/>
                备注说明：餐不吃不退。）
                <w:br/>
                3．住宿：一般安排当地舒适性精品酒店，酒店不提供自然单间，如产生单间请自补单房差。
                <w:br/>
                备注：西北经济条件有限，比较落后，同档次酒店要比内地酒店档次略低，请勿拿内地酒店来衡量。如在旅
                <w:br/>
                游旺季等特殊情况下，因房源紧张或政府为公众利益征用，在各常用酒店都不能确保入住的情况下，旅行社
                <w:br/>
                会安排不低于备选酒店档次的酒店。
                <w:br/>
                4．门票：含所列景点首道门票:若遇政策性调价请自行补足差价，若因不可抗拒因素关闭或不能参观视
                <w:br/>
                为自动放弃，无任何费用退补。(自费除外)
                <w:br/>
                5．导游：优秀国语导游，10 人及以下司机兼向导安排食宿。
                <w:br/>
                6．1.2 米以下只含车位费、餐费、不占床；1.2 米以上同成人操作。
                <w:br/>
                7．含旅行社责任险；建议客人自行购买意外险。
                <w:br/>
                8．项目：行程中包含的或者游客自行购买的套票项目，游客因个人自身原因，临时放弃游览或放弃其
                <w:br/>
                中部分项目，所有费用不退。
                <w:br/>
                9．购物：无旅行社指定购物安排。分布在景区、景点、餐厅、酒店、高速公路休息站及其他旅游行程
                <w:br/>
                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1.此行程168元体验项目：【战狼穿越】+【大漠冲浪车】+【水上快艇】+【装甲车环游】
                <w:br/>
                2.“大漠战狼穿越”和“大漠冲浪车”“沙滩摩托车乘坐”对游客身体条件有要求，身体不适者请勿参加。
                <w:br/>
                3.项目：套餐中含的所有游玩项目，游客因个人自身原因，临时放弃游览及项目，其所有费用不退。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7．“大漠战狼穿越”和“大漠冲浪车”“沙滩摩托车乘坐”对游客身体条件有要求，身体不适者请勿参加。
                <w:br/>
                8．团队在游览过程中，如客人或团队擅自脱离我公司导游而跟其他无关人员前往行程以外景点，则视为客人或团队违约，我公司有权终止该客人或该团的一切接待活动，并对客人或团队所出现意外情况不承担任何责任。
                <w:br/>
                9．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10．【报价不含】各地至出发地往返大交通、景区内其它自主参加的自费项目，请当地现付，备有说明除外。 
                <w:br/>
                11．【赠送项目说明】本公司所有赠送项目均为特色友情赠送，因任何原因不参加赠送项目，费用不退，不做等价交换。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旅游团体意外险
                <w:br/>
                意外伤害 意外伤害保险金（身故或伤残）高风险运动意外伤害保险金（身故或伤残）公共交通工具意外伤害保险金（身故或伤残） 10万2.5万10万 
                <w:br/>
                急性病 急性病身故（含猝死）及全残保险金 5万 
                <w:br/>
                医疗费用 意外伤害及急性病医疗保险金（合理医疗费用，100元免赔，100%给付） 1万 
                <w:br/>
                旅行不便 航班延误保险金（每延误4小时赔付保额的50%，累计赔付以保额为限） 200 
                <w:br/>
                传染病 甲乙丙类传染病（含新冠）危重确诊金（无等待期） 5000元（65周岁及以上，保额1000元）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2025-07-08T19:37:48+08:00</dcterms:created>
  <dcterms:modified xsi:type="dcterms:W3CDTF">2025-07-08T19:37:48+08:00</dcterms:modified>
</cp:coreProperties>
</file>

<file path=docProps/custom.xml><?xml version="1.0" encoding="utf-8"?>
<Properties xmlns="http://schemas.openxmlformats.org/officeDocument/2006/custom-properties" xmlns:vt="http://schemas.openxmlformats.org/officeDocument/2006/docPropsVTypes"/>
</file>