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【泰经典】泰国新加坡马来西亚10晚11日游行程单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5293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芭提雅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兰州市区起止含接送机；往返直飞；一价全含：全程无自费；机场无现收；</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DAY1
                <w:br/>
                兰 州芭提雅 （参考航班：QW6083 2125-0045）
                <w:br/>
                <w:br/>
                指定时间到达兰州中川机场乘机飞往【芭提雅】。这个兼具古老气息和现代风情的东方微笑之都，以她独特的历史、人文、美食、商业风貌欢迎每位到访的远方来宾。导游早已在机场恭候每位贵宾的到来，接机后即前往返回酒店办理入住手续，期待第二天精彩旅程！
                <w:br/>
                温馨提示：泰国属于亚热带国家，常年温度保持在26摄氏度左右，但旅游巴士内冷气充足，请注意着装，以防着凉。泰国时间与中国时间相差1个小时！
                <w:br/>
                <w:br/>
                早：×       午：×      晚： ×                               宿： La Santel Pattya或同级
                <w:br/>
                DAY2
                <w:br/>
                射击体验东芭乐园民俗表演 富贵黄金屋
                <w:br/>
                <w:br/>
                <w:br/>
                上睡到自然醒，午餐后我们驱车前往体验真枪实弹的射击乐趣（每人5发子弹），后前往【东芭乐园】 欣赏【民俗表演】让您领略到泰国本土独特的民族舞蹈、泰拳、斗鸡、婚俗典礼等，【大象表演】更是让您开怀大笑、满地找牙，真想领养一头可爱的大象回家。今天的最后一站，我们前往【富贵黄金屋】泰国芭堤雅第一首富花重金14亿泰铢建造的一个真正富丽堂皇的风水宝地私家庄园，观看纯金望海观音金佛宝殿，体验真正有钱人的奢华生活，吸收首富的财运。台湾连续剧“流星花园”曾经在里面拍摄。 并在此享用歌舞晚宴，一边慢慢享用晚餐，一边欣赏具体泰国民族特色的歌舞表演，美哉乐哉，怯意又享受。
                <w:br/>
                <w:br/>
                早：酒店自助    午：泰式风味餐        晚：黄金屋千人晚宴             宿： La Santel Pattya或同级
                <w:br/>
                DAY3
                <w:br/>
                兰格岛/金沙岛泰式按摩希尔顿下午茶  MAX泰拳激情暹罗湾
                <w:br/>
                <w:br/>
                <w:br/>
                 酒店早餐后，导游大哥已经着短裤短袖抱着浴巾在大厅等候各位贵宾了，提醒您千万不可穿长裤皮，因为我们今天要乘坐快递出海金沙岛啦！带好防晒用品，穿上沙滩裤，跟随导游前往码头，坐上快艇，一路风驰电掣前往芭提雅最大的海岛【金沙岛】，这里海水清澈，沙滩细软，我们将在这里度过一个美妙的上午，各种刺激有趣的海上活动在等待各位的亲身体验。岛上用完海鲜大餐后，我们跟随导游大哥离开金沙岛，返回陆地。为了缓解今天的身体的疲惫，我们精心为各位安排了泰国历史悠久的【泰式按摩】，缓解疲劳，放松身心。之后我们前往【芭提雅希尔顿酒店】，前去享受一段惬意的下午茶时光，待到夕阳西下，我们立即出发前往码头，登船参加【激情暹罗湾夜游】（约1小时）闻名遐迩的不是暹罗湾夜景和【游船晚餐】，而是美女如云的私人游船。泰国美女的精彩歌舞表演令很多人对台上的丽人们雌雄难辨，在船上我们将与她们近距离接触。为您端菜、与您共舞的都是盛装美丽的公主，在此提醒大家，若被美女“骚扰”，最好定气凝神、泰然处之，但请不要向旅行社投诉她们的热情友好~！ 
                <w:br/>
                  温馨提示：泰式按摩每位技师小费为50泰铢/小时，因泰式按摩动作较大，18岁以下与60岁以上不予安排，且不退费用，谢谢理解！  
                <w:br/>
                早：酒店自助    午： VT海鲜大餐    晚：游船晚餐（酒水畅饮）         宿：La Santel Pattya或同级
                <w:br/>
                DAY4
                <w:br/>
                荣吉佛寺乳胶工厂毒蛇表演网红夜市
                <w:br/>
                <w:br/>
                酒店睡到自然醒，后参观【荣吉佛寺】，拜佛保佑平安（约1小时）。随后前往芭提雅最大的乳胶工厂，参观了解泰国著名的乳胶生产加工的过程，深度体验各种乳胶产品，并可在此选购泰国原产的纯天然，乳胶枕头，乳胶床垫等。随后前往观看【毒蛇表演】（约1.5小时），观赏空手捉蛇表演，不过神奇的却是泰国的蛇药，多少年来一直享誉海内外，功效显著。随后前往曼谷最火夜市的【拉查达火车夜市】，这是一个在当地人心目中数一数二的好玩好逛好吃的夜市，集美食、购物、娱乐、酒吧于一体，定会让您流连忘返。
                <w:br/>
                早：酒店自助  午：魔幻森林餐厅    晚：夜市自理        宿：S Ratchada Hotel BANGKOK（agoda五星）
                <w:br/>
                DAY5
                <w:br/>
                大皇宫-玉佛寺/长尾船湄南河北榄鳄鱼湖人妖歌舞表演
                <w:br/>
                <w:br/>
                早上睡到自然醒，酒店早餐后，我们前往参观金碧辉煌的【泰皇故宫】和【皇家翡翠古佛】（共约90分钟）。随后乘坐【长尾船游湄南河】，湄南河贯穿整个曼谷市区，在整个曼谷乃至泰国交通运输以及岸边居民生活中扮演者相当重要的角色，被泰国人民亲切的称为“母亲的河”，可以在此了解泰国水上人家的生活 。随后驱车前往【北榄鳄鱼湖】，泰国是鳄鱼最大人工养殖国家，还在此享受钓鳄鱼的乐趣。后前往观看享誉全球的【人妖歌舞剧场表演】（约1小时），泰国人妖在历史上就是专为歌舞而培训，因为人妖天生具备强烈的表演欲，到今天人妖歌舞表演已经到达巅峰，雌雄难辨、精彩纷呈的演出保证让您过目不忘、终身难忘。表演结束后，您还可近距离欣赏人妖，跟她们比一比到底是我美还是你艳，拍照留念可千万不能忘了！来泰国怎么能不尝一尝泰国的海鲜呢？一顿丰盛的海鲜晚餐以后，我们返回酒店休息。
                <w:br/>
                温馨提示：参观大皇宫着装要求：男士着长裤、鞋子（拖鞋、牛仔裤不可以）；女士着有袖上衣、过膝长裙，鞋子（紧身上衣、拖鞋均不可以）。
                <w:br/>
                早：酒店自助  午： JAZZOTEL自助餐    晚：辉煌龙虾海鲜餐      宿：S Ratchada Hotel BANGKOK（agoda五星）
                <w:br/>
                DAY6
                <w:br/>
                珠宝皮具KINGPOWER免税
                <w:br/>
                <w:br/>
                早餐后即行前往做工精致、品质优良、泰国政府验证的【珠宝中心】(注：约2小时)和【皮件展示中心】（注：约1.5小时）参观选购。午餐我们品尝泰式火锅之后，随后跟随导游去逛逛曼谷最大、最时尚的【免税商场】（注：King Power，约2小时）这里有所有品牌的各类免税商品，大家可以在此自由购物。
                <w:br/>
                <w:br/>
                早：酒店自助  午：泰式火锅  晚：KINGPOWER国际自助    宿：S Ratchada Hotel BANGKOK（agoda五星）
                <w:br/>
                DAY7
                <w:br/>
                曼谷新加坡狮身鱼尾像圣淘沙娱乐城
                <w:br/>
                <w:br/>
                早餐后前往曼谷机场搭乘飞机往花园城市新加坡，这个多文化多种族的城市国家向世人炫耀着全东南亚最高的生活水准与国民生产总值，市民们清洁有礼、遵纪守法，而且是各民族和谐共处的好榜样，您在此的短短两天就能深刻感受到以上这些。抵达后前往【伊丽莎白公园】、【高等法院】（外观）、【国会大厦】（外观）、【百年吊桥】（外观）、【市政厅】（外观）（共约30分钟）还有举世闻名的【狮身鱼尾像】（约30分钟）。鱼尾狮是在1964年由水族馆馆长布仑纳设计，是新加坡旅游的标志。游客到此，可从鱼尾狮正面的看台上取得完美的拍照角度。纳入鱼尾狮身后的是浮尔顿酒店与金融区摩天大楼连成的背景。前往世外桃园—【圣淘沙娱乐城】（约1小时），名胜世界是新加坡唯一合法博彩场所，里面风景优美，名品齐全，岛上游乐项目丰富多彩，集大自然、历史、娱乐于一体，一定让您流连忘返！晚餐后,入住酒店。
                <w:br/>
                早：酒店自助        午：×            晚：海南鸡饭                  宿：新加坡汤申酒店或同级
                <w:br/>
                DAY8
                <w:br/>
                花芭山马六甲三宝井荷兰红屋圣保罗教堂
                <w:br/>
                <w:br/>
                早餐后径直前往【花芭山】（约30分钟）是新加坡第二高点，是观赏城市的最佳地方。登临山顶举目四望，新加坡全景尽收眼底，还有一座小鱼尾狮可以让您一亲芳泽。新加坡是个免税品购物的天堂，我们当然不能错过。自由参观【免税店】（注：DFS，约45分钟）后，我们就驱车进入马来西亚，驱车前往名城马六甲。【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三宝山】又名中国山，太监郑和下西洋曾访问马六甲王朝。明朝皇帝将女儿汉丽宝公主许配给马六甲苏丹，苏丹便将三宝山赐给公主的五百随从定居。西南山麓有【三宝庙】，庙旁有一口井名【三宝井】，（共计停留约20分钟）是马来西亚最古老的井，传说喝了此井的水，定会再回祖国故乡。【荷兰红屋】（外观）（约20分钟）是东南亚最古老的荷兰建筑物。原为教堂，后改为市政府，现在是马六甲博物馆，藏有马来、葡萄牙、荷兰和英国的历史文物。【圣保罗教堂】（外观）（约20分钟）原由葡萄牙军官建造，荷兰人将它变成了一个公墓。【葡萄牙堡古城门】（停留约20分钟）是葡萄牙人在1511年为防止荷兰人入侵时所建的堡垒。经过战争及岁月摧残后，如今只剩下苔痕斑驳的城门而已。右边的炮楼还保存着，左边的炮楼却没有了。后返回酒店休息。
                <w:br/>
                早：酒店自助     午：海南鸡饭      晚：室内餐厅                 宿：MITC（国际贸易酒店）或同级
                <w:br/>
                DAY9
                <w:br/>
                马六甲马来民居黑风洞粉红清真寺-太子广场    云顶高原
                <w:br/>
                <w:br/>
                早餐之后前往参观【马来民居】（模型，约40分钟）等,参观印度神像和【黑风洞】约40分钟，之后我们前往【首相署】（外观）（约15分钟）、【水上清真寺】、【太子广场】、【首相办公室】（外观）（共约45分钟）、。接着直奔云顶高原。沿途欣赏马来亚的南国风光。【云顶高原】是马来西亚最著名的旅游胜地，山峦重叠、林木苍翠，空气清新怡人。我们乘坐世界上最长的【缆车】（约20分钟）直达云雾缭绕的神秘山顶，途中模拟珍禽猛兽栩栩如生，令人如临森林野境。云顶在云雾的环绕中犹如云海中的蓬莱仙阁，又如海市蜃楼。山上小型人工湖，环湖有游乐场、高尔夫球场、温水游泳池、吊桥及空中缆车等，还有小溪可供游人划船。这里有大马唯一的【云顶娱乐场所】，自由参观。
                <w:br/>
                早：酒店自助     午：咖喱面包鸡      晚：肉骨茶              宿：云顶大酒店（如遇房满 更换吉隆坡同级酒店）
                <w:br/>
                DAY10
                <w:br/>
                吉隆坡国家英雄纪念碑苏丹皇宫国家清真寺-独立广场
                <w:br/>
                <w:br/>
                【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首先来到【国家英雄纪念碑】（约30分钟），纪念碑上雕刻着一些在历次战争中为自由而战的马来西亚战士。【苏丹皇宫】（外观）（约20分钟）本是一个中国富商的住宅，1926年出售改建成雪兰萌苏丹的王宫，现在是国王的王宫。马来西亚的国王是由各州世袭苏丹中选出的。皇家的花园会、授职仪式、招待会等都在这里举行。王宫不对外开放，游客只能欣赏它的外观。经济蓬勃发展的象征。【国家清真寺】（约20分钟）位于河川汇流处，尽管四周有许多高楼大厦，清真寺始终给人遗世独立的感觉。【独立广场】是每年庆祝国庆的地点。广场前身是球场，后重新铺过草地改成宏伟的广场。【高等法院大街】（共计约20分钟）集中了伊斯兰代表性建筑，现在成了马来西亚旅游的新象征。【双峰塔】（远观）（约20分钟）是马来西亚的标志性建筑。
                <w:br/>
                早：酒店自助     午：市内餐厅      晚：娘惹餐                     宿：吉隆坡铂尔曼酒店或同级
                <w:br/>
                DAY11
                <w:br/>
                吉隆坡兰州（参考航班：D7398 1720-2220）
                <w:br/>
                <w:br/>
                 早餐或睡到自然醒后，适时前往机场，搭乘国际航班返回兰州，结束愉快的东南亚三国之旅！
                <w:br/>
                <w:br/>
                <w:br/>
                <w:br/>
                <w:br/>
                        导游有权根据境外道路、天气等实际情况调整行程游览顺序        
                <w:br/>
                <w:br/>
                特殊费用说明
                <w:br/>
                小童团费
                <w:br/>
                老人团费
                <w:br/>
                外籍人士团费
                <w:br/>
                单房差
                <w:br/>
                12岁以下儿童团费
                <w:br/>
                12岁-18岁小孩团费
                <w:br/>
                65周岁以上长者
                <w:br/>
                +300元/人，并签署免责协议。
                <w:br/>
                非中国大陆护照（含香港
                <w:br/>
                /台湾/澳门）的外籍护照加+1500元/人全程，签证自
                <w:br/>
                理。
                <w:br/>
                住宿为两人一房，
                <w:br/>
                单住+2500元/人
                <w:br/>
                （不占床）
                <w:br/>
                （占床）
                <w:br/>
                必须占床
                <w:br/>
                +1200元/人
                <w:br/>
                +600元
                <w:br/>
                +1200元
                <w:br/>
                <w:br/>
                <w:br/>
                费用包含
                <w:br/>
                机票
                <w:br/>
                往返机票机票（含税）
                <w:br/>
                住宿
                <w:br/>
                行程表所列酒店安排
                <w:br/>
                <w:br/>
                用餐
                <w:br/>
                行程表所列用餐安排
                <w:br/>
                （10人/桌正餐8菜1汤或特色餐，不足十人菜量相应减少）
                <w:br/>
                景点
                <w:br/>
                行程表所列景点安排
                <w:br/>
                当地用车
                <w:br/>
                空调旅游车，按照行程提供用车服务
                <w:br/>
                保险
                <w:br/>
                旅行社责任险
                <w:br/>
                签证费
                <w:br/>
                新加坡签证、马来西亚签证费用
                <w:br/>
                服务费
                <w:br/>
                全程中文领队服务，泰段中文导游（服务费：20元/人/晚），泰国快速通关费50元/人，共计170元/人
                <w:br/>
                <w:br/>
                <w:br/>
                费用不含
                <w:br/>
                护照
                <w:br/>
                护照自行办理
                <w:br/>
                <w:br/>
                特殊加收
                <w:br/>
                航空公司临时加收的“机票燃油附加税”，超重行李托运费，以及不可抗因素而导致的额
                <w:br/>
                外费用
                <w:br/>
                其他
                <w:br/>
                行程未含费用及所有私人所产生费用
                <w:br/>
                机场交通
                <w:br/>
                往返机场的交通费用
                <w:br/>
                泰国小费科谱： 
                <w:br/>
                泰国是一个资本主义小费制度国家，给小费习惯就如中国人说谢谢一样，小费是当地服务人员的正常工作收入，请入乡随俗，遵从当地习俗。关于需要给哪些小费参考如下： 
                <w:br/>
                泰国落地签小费 50 元，泰国骑大象小费（20 铢），泰式按摩小费（50 铢/小时），泰国旅游大巴司小费 20 铢/天，泰国导游助理小费 20 铢/天，泰国酒店床头小费 20 铢/晚/间等。 请游客知悉。 
                <w:br/>
                住宿标准： 
                <w:br/>
                ◆东南亚酒店没有官方公布星级标准，没有挂星制度。行程中所标明的星级标准为当地行业参考标准，普遍比国内略低一级。酒店均非市区酒店，如有要求住市中心酒店，报名时请提前告知旅行社，费用另计！ 
                <w:br/>
                ◆任何非官方网站所公布的酒店星级档次，是属于该网站自己的评估标准，不代表该酒店的真实档次或星级。 
                <w:br/>
                ◆此行程泰国当五酒店，新马段团四酒店 
                <w:br/>
                ◆不提供自然单间与三人间，出现单人拼领队住或变更夫妻房拼住。 
                <w:br/>
                如遇客人临时取消或中途退团，境外按照实际团队人数两人一间安排住房。 
                <w:br/>
                签证所需资料： 
                <w:br/>
                有效期半年以上的因私护照、三个月之内免冠 2 寸白底高清彩色近照 2 张（小童需携带户口簿或出生证明），以便出境时接受边检的检查，如不带造成无法出境，后果自负！ 
                <w:br/>
                说 明： 
                <w:br/>
                1、以上行程为参考行程。我社保留因航班、交通、签证等原因导致行程的变化，而对出团日期、线路等做适当调整的权利。 
                <w:br/>
                2、如遇人力不可抗力因素（如航班取消、赌车、大风浪等）和个人自身原因，无法参观游览景点，视同自动放弃或取消，不能转让，也无退费，敬请谅解！ 
                <w:br/>
                3、60 岁以上的老人参团需有直系亲属的陪同，不便旅行者和孕妇不得参团。 
                <w:br/>
                4、按泰国移民局规定：每人必须携带不少于 5000 元人民币或等值现金，违者遣返原出发地，责任自理。 
                <w:br/>
                5、进入泰国海关，每人限携免税香烟 1 条，1 瓶酒。如果有违反，将按海关例行罚款处理，责任自理。 
                <w:br/>
                （注：夫妻 2 人携带 2 条烟或 2 瓶酒，必须是分开每人拿 1 条或 1 瓶，如放一起视为一人携带，同样会被处理罚款，请知悉！） 
                <w:br/>
                6、现中国民航规定：每位旅客仅能托运一件行李限重 20KG,境外曼谷-普吉段为廉价航空行李限一件重量不超过 15KG。如有超重或行李超出一件，所产生的费用，客人自理。 
                <w:br/>
                7、此行程涉及出海水上项目，如：拖拽降落柜、摩托艇、香蕉船、海底漫步等，均不属于旅游社的自费项目范畴之内，请知悉！ 
                <w:br/>
                8、境外旅游期间为各位安全着想，全程请勿脱团，脱团费用 1000 元/天/人，其他未走行程均无费用退还！ 
                <w:br/>
                9、东南亚酒店由于环保因素，无论星级均须自备牙刷、牙膏、拖鞋、电吹筒等生活用品；酒店一般都有游泳池，请自带泳衣等用品。 
                <w:br/>
                泰国旅游须知及注意事项： 
                <w:br/>
                1) 中国游客赴境外旅游，需遵守所在国家和地区的法律法规、遵守出境游文明公约，体现新时代中国公民的文明素养和精神风尚。 
                <w:br/>
                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3） 飞机上航班座位按姓氏英文字母编排，若需调整座位待起飞后再自行调整；飞机起降及用餐，座椅排背需放直；NO SMOKING 即禁止吸烟，FASTEN SEAT BELT 即系上安全带；非必要时勿随意走动，为了安全请务必遵守。 
                <w:br/>
                4）为避免不必要之尴尬，请勿擅取酒店内和飞机上任何物品；若需留为纪念，请提出购买。 
                <w:br/>
                5）乘坐游览车时，请注意巴士公司名称、颜色、车号，以免停车时找不到车；请保持车内整洁，旅游巴士上禁止吸烟。 
                <w:br/>
                6）请紧记约定集合时间地点，务必准时集合上车以免影响旅游行程。旅程中若遇特殊情况而须调整，当以领队安排后通告为准。 
                <w:br/>
                7）国际惯例小费是服务的报酬，游客请支付司机基本服务费 5-10 元/人天。若服务出色，游客可支付规定限额外的小费以示奖励。 
                <w:br/>
                8）酒店住宿注意，在大厅等待分配房号和钥匙时请保持安静。标准房间二人一间为原则，若出现单男单女情况，旅行社有权采取加床措施。外出时将钥匙放置于柜台，以便同房者使用。如要求服务生提行李或房间送开水均要给相当于 5-10 元人民币的小费。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 
                <w:br/>
                宜。 
                <w:br/>
                9）请特别注意安全，入住酒店后要记住领队及导游房号，需要帮助时可以找到他们。另要清楚自己房间所处位置及酒店走火通道。 
                <w:br/>
                10）货币可在机场、当地银行或酒店兑换，汇率因素若出现客人与当地个人或商铺兑换外币之纠纷责任自负。泰国地区大部分旅游购物店可使用银联卡及其信用卡；通讯方面，泰国可以使用中国全球通手提电话，亦可在泰国购买当地电话卡，如 HAPPY 卡 约 299 铢/张 ；泰国比北京慢一小时时差。 
                <w:br/>
                11）泰国多中式自助餐；自助餐请切勿浪费，以免被罚款。详情查询导游或随团领队。 
                <w:br/>
                12）特别提醒：泰国某些自费项目不适合儿童观看，如成人秀等，届时请向领队咨询。 
                <w:br/>
                新加坡须知及注意事项： 
                <w:br/>
                1）新加坡主张禁烟，请勿在非禁烟区吸烟，违着罚款 500 新币（公共汽车、剧场、影院、餐馆和装有空调的商店、政府机关办公室都属禁烟区），吸烟者请听当地导游指引地方。 
                <w:br/>
                2） .新加坡是世界上最清洁的城市之一。游客必须随时注意保护环境卫生，随便吐痰、弃物要罚款1000 新元。 
                <w:br/>
                3）禁止携带口香糖进新加坡，违者罚款。 
                <w:br/>
                4）禁止携带香烟，违者罚款。 
                <w:br/>
                5）行人须走人行横道。翻越栏杆罚款 50 新元，如果 50 米内无人行横道，要从交通指示灯下过马路。 
                <w:br/>
                6)赌博和毒品禁令 ：根据新加坡政府的规定，除慈善机构模彩，TOTO、新加坡 SWEEP 彩劵和通过武吉湾俱乐部经手的赛马赌注外，其它任何形式的赌博活动都是被禁止的。在新加坡购买、制造、拥有、进出口超过一定数量毒品，一旦罪名成立，将会面临死刑判决。 
                <w:br/>
                7)新加坡的电压为 230V，50Hz。在几乎所有的高级饭店，都有变压器出租服务。 
                <w:br/>
                8)新加坡时区与北京时区为同一时区。 
                <w:br/>
                马来西亚旅游须知及注意事项： 
                <w:br/>
                1）马来西亚的电压为 230V，50Hz。在几乎所有的高级饭店，都有变压器出租服务。 
                <w:br/>
                2）马来西亚云顶赌场海拔 2000 公尺，气候变化无常，客人宜带备外套，男士进赌场须穿有领上衣、长裤，不能穿运动裤，必须穿运动鞋或皮鞋，女士则不受限制，21 岁以下人士不准进入赌场。 
                <w:br/>
                3）打招呼、交往忌用左手 马来人认为左手是不干净的，拿东西给别人不能用左手，要用右手。对女士，不可先伸手要求握手，更不可用食指指人。马来人也忌讳摸头，甚至不能随意触摸别人的背部。 
                <w:br/>
                4）马来人禁烟，不吃猪肉、死物和动物血液。他们主食以米饭、糯米糕点、黄姜饭、榴莲饭、咖喱牛肉为主，还有椰浆和糯米制成竹筒饭等。马来人习惯用右手抓饭进食，只有在西式宴会上或在高级餐馆进餐时，才使用刀叉和汤匙。 
                <w:br/>
                5）参观回教堂时，非回教徒入堂前需脱鞋。到寺庙参观，女性要注意穿着不可暴露手臂和双脚，女性如果月经来潮，不得进入祷告堂；不得从正在祷千的回教徒面前经过。寺庙内未经许可，不得拍照。参观回教堂时，不得碰触《古兰经》。 
                <w:br/>
                6）马来西亚的马来族是不喝酒的，因此在马来西亚请不要敬酒。 
                <w:br/>
                附件：旅游合同补充协议 
                <w:br/>
                旅游合同内容告知确认书 
                <w:br/>
                旅游合同补充协议书 
                <w:br/>
                甲方（旅游者）： 
                <w:br/>
                乙方（旅行社）： 
                <w:br/>
                甲乙双方于 20 年 月 日签署了旅游合同，合同约定，甲方参加乙方招徕、组织的 旅游活动，双方已就旅游行程计划进行了明确约定。为丰富旅游线路产品的内容，满足旅游者旅游行程中的购物要求，针对旅游者在约定旅游项目之外的个性化服务需要，甲乙双方在平等、自愿的基础上协商一致， 
                <w:br/>
                达成以下补充协议： 
                <w:br/>
                一、本补充协议系甲乙双方在平等、自愿的基础上协商一致，根据《中华人民共和国旅游法》、《中华人民共和国合同法》的规定，就甲方参加旅游行程中购物活动的相关事宜达成的协议。双方确认，甲方签署本协议并未受乙方之强迫或胁迫或诱骗，甲方对本协议书的内容也不存在重大误解。本协议书系双方真实的意思表示，系甲乙双方之合意。 
                <w:br/>
                二、 鉴于甲方有购物的需求，但对旅游目的地的异地购物场所难以有充分了解这一实际情况，经双方协商一致，约定旅游行程中甲方参加的购物活动如下： 
                <w:br/>
                购物活动（泰国段）
                <w:br/>
                1、皇家珠宝中心（Royal Gems International）                               约 120 分钟 
                <w:br/>
                2、毒蛇研究中心（Royal Park Nutriment）                                  约 90 分钟
                <w:br/>
                3、皮革中心（Bangkok Handicraft Center）                                  约 90 分钟 
                <w:br/>
                4, 乳胶中心 （RUBBER LAND）                                            约 60 分钟 
                <w:br/>
                新加坡 
                <w:br/>
                1、 珠宝店（Jewelry Palace）                                             约 90 分钟 
                <w:br/>
                2、 百货(Lcc Departmental Store)                                          约 60 分钟 
                <w:br/>
                马来西亚 
                <w:br/>
                1、 马来土产（Fine taste local products）                                  约 90 分钟 
                <w:br/>
                2、 马来珠宝（Sinoreno）                                               约 90 分钟 
                <w:br/>
                3、可可巧克力店                                                       约 45 分钟 
                <w:br/>
                4、马来乳胶 (Latax)                                                    约 45 分钟 
                <w:br/>
                三、甲方参加购物活动，应自行对购物场所所售物品的质量状况进行鉴别，并向经销商索取正式发票并妥善保管，在以自己的专业知识不能鉴定商品真伪及质量等级的情况下，不宜购买相应商品。甲方自行与地接社或地接导游协商一致，参加本协议书第二条约定的购物活动或其它项目活动，不得影响其他同团旅游者的行程安排，且视为甲方自行与地接社或地接导游达成相关协议，与乙方无关。 
                <w:br/>
                四、除《中华人民共和国旅游法》第三十五条第三款规定的情形执行法律规定外，甲方有证据证明其所购物品为假冒伪劣产品的，应当于旅游行程结束之日起 30 日内，持购物发票要求乙方协助退货。若甲方超出上述期限向乙方提出退货要求或所购商品已有人为损坏或该商品质量合格，乙方有权拒绝甲方提出的退货要求。 
                <w:br/>
                五、本补充协议书系编号 旅游合同之附件，自甲乙双方签字盖章之日起生效。本补充协议书 
                <w:br/>
                一式两份，具有同等法律效力。 
                <w:br/>
                甲方（旅游者）                                    乙方（旅行社） 
                <w:br/>
                日期：                                            日期：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机票	往返机票机票（含税）
                <w:br/>
                住宿	行程表所列酒店安排
                <w:br/>
                <w:br/>
                用餐	行程表所列用餐安排
                <w:br/>
                （10人/桌正餐8菜1汤或特色餐，不足十人菜量相应减少）
                <w:br/>
                景点	行程表所列景点安排
                <w:br/>
                当地用车	空调旅游车，按照行程提供用车服务
                <w:br/>
                保险	旅行社责任险
                <w:br/>
                签证费	新加坡签证、马来西亚签证费用
                <w:br/>
                服务费	全程中文领队服务，泰段中文导游（服务费：20元/人/晚），泰国快速通关费50元/人，共计170元/人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护照	护照自行办理
                <w:br/>
                <w:br/>
                特殊加收	航空公司临时加收的“机票燃油附加税”，超重行李托运费，以及不可抗因素而导致的额
                <w:br/>
                外费用
                <w:br/>
                其他	行程未含费用及所有私人所产生费用
                <w:br/>
                机场交通	往返机场的交通费用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皇家珠宝中心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毒蛇研究中心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皮革中心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珠宝店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百货</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马来土产</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马来珠宝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可可巧克力店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马来乳胶 (Latax)</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2024-04-25T04:05:13+08:00</dcterms:created>
  <dcterms:modified xsi:type="dcterms:W3CDTF">2024-04-25T04:05:13+08:00</dcterms:modified>
</cp:coreProperties>
</file>

<file path=docProps/custom.xml><?xml version="1.0" encoding="utf-8"?>
<Properties xmlns="http://schemas.openxmlformats.org/officeDocument/2006/custom-properties" xmlns:vt="http://schemas.openxmlformats.org/officeDocument/2006/docPropsVTypes"/>
</file>