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专列---文县天池动车2日游行程单</w:t>
      </w:r>
    </w:p>
    <w:p>
      <w:pPr>
        <w:jc w:val="center"/>
        <w:spacing w:after="100"/>
      </w:pPr>
      <w:r>
        <w:rPr>
          <w:rFonts w:ascii="微软雅黑" w:hAnsi="微软雅黑" w:eastAsia="微软雅黑" w:cs="微软雅黑"/>
          <w:sz w:val="20"/>
          <w:szCs w:val="20"/>
        </w:rPr>
        <w:t xml:space="preserve">7月4日文县天池2日游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5717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陇南市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D8882（07:41-10:49）
                <w:br/>
                D8883 (18:26-21：33)
                <w:br/>
                具体车次以铁路部门通知为准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政府补贴 专列开行</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文县天池、白马山寨、碧口古镇2日游
                <w:br/>
                日期
                <w:br/>
                行 程 安 排
                <w:br/>
                住
                <w:br/>
                <w:br/>
                <w:br/>
                <w:br/>
                <w:br/>
                <w:br/>
                <w:br/>
                D1
                <w:br/>
                兰州—碧口-白马藏寨 参考车次 D8882（07:41-10:49）具体车次以铁路部门通知为准
                <w:br/>
                早在指定时间地点集合出发乘车前往-【碧口镇】，位于陇南市文县的东南部，白龙江与白水交汇之处的一个小镇。因1949年以前，碧口是甘川两省的水旱码头，商贾林立，而列于甘肃四大名镇之首。碧口属于北亚热带气候区，冬天，这里要比同纬度地区暖和得多 ，被称为“甘肃的西双版纳”和“陇上小江南”。午餐自理后前往-碧口水库，属大型水库。1976年建成，纳白龙江来水。大坝高101米，坝顶长297米，坝体工程量440万立方米。总库容5.2亿立方米。坝体与山川相连，草木环绕，渔鱼鹤鸟，有北方的四季分明，有南方的水乡之态，自然美丽。后前往文县五大雄关之一的“玉垒关”，也称翡翠湖，是文县以东的雄关要塞，其险峻之状与四川剑门关齐名。古称“秦陇咽喉”。历史岁月走过千年风雨，当年古战场遗迹历历在目。现在，玉垒关已成为南来北往游客的驻足之地，在这里歇歇脚，感受玉垒关的历史战场，欣赏两江交汇的美丽景色。游览结束后乘车前往-[白马藏族山寨]参观-草河坝|千年白马藏族村，篝火熊熊点燃白马豪情，酒歌声声唱响古氐遗韵。"这幅对联贴在甘肃文县铁楼乡草河坝村的村口。"篝火、酒歌"是白马人生活最真实的写照。千年的历史滋养出了草河坝丰富多彩的文化，独特的传统民俗活动，异样风情种种，让人为之一叹。古老的文化，悠久的历史，搭配上载歌载舞的青年，使人迷醉其中。 草河坝位于白水江之南的白马峪河流域中段河谷地带，白马河从村中流过。据史书记载，西汉水、白龙江流域及涪水上游，是古氐原始分布所在。古代氐族在此部落众多，有十多个，以白马氐为最大。根据传说，草河坝人原来住在白马峪河上游河谷，后来迁居草河坝，村子已有千年左右的历史。可自愿参加白马部落大型火圈舞（特色餐+篝火120元/人），喝一碗甜蜜的咂杆酒，酒香不醉人，唱一曲动听的歌，歌好一片情，如果你走进了铁楼乡的白马山寨，你就走进了歌舞的海洋，你才不虚此行！结束后安排入住休息。
                <w:br/>
                <w:br/>
                <w:br/>
                <w:br/>
                白马山寨或文县
                <w:br/>
                <w:br/>
                <w:br/>
                <w:br/>
                <w:br/>
                <w:br/>
                <w:br/>
                <w:br/>
                <w:br/>
                <w:br/>
                D2
                <w:br/>
                文县天池-兰州 　参考车次D8883 (18:26-21:33)具体车次以铁路部门通知为准 　               
                <w:br/>
                早餐后游览结束后前往-[文县天池]（游览约2小时），沿途欣赏陇南自然风光，抵达后游览文县天池景区。景区有九道大湾和一百零八个小湾，方圆20公里，水深97米，水域面积80公顷，湖面海拔1728米，天池风光优美，景色如画，烟波浩淼，水天一色，天池四季景色各异，春色恬静，夏季如黛，秋韵斑斓，冬景圣洁。天池景色众多，有象鼻咀、仙女石、狮子包、捉鱼沟、月溜湾，马鞍峰、骑马梁、牧马坪、五指洞等。游玩结束后乘车返回温馨的家！
                <w:br/>
                <w:br/>
                <w:br/>
                <w:br/>
                <w:br/>
                <w:br/>
                <w:br/>
                <w:br/>
                <w:br/>
                <w:br/>
                <w:br/>
                <w:br/>
                无
                <w:br/>
                集合地点
                <w:br/>
                兰州火车站东站，具体车次已出票时间为准。
                <w:br/>
                <w:br/>
                费用包含
                <w:br/>
                1、交通： 兰州-陇南往返动车二等座，全程空调旅游大巴（保证一人一正坐）；
                <w:br/>
                2、门票：文县天池首道大门票（70岁以上老年人免票/残疾证/医护人员凭证免票）
                <w:br/>
                3、餐：全程不含餐
                <w:br/>
                4、住宿：全程标准双人间（若出现单男或单女，且团中无团友拼住，需补房差）
                <w:br/>
                5、导游：全程优秀导游服务；
                <w:br/>
                6、保险：旅行社责任险及旅游意外伤害险。
                <w:br/>
                <w:br/>
                费用不含
                <w:br/>
                1、行程外的一切个人开销自理；
                <w:br/>
                2、儿童只包含车费、导服、保险、不含门票、不占床；
                <w:br/>
                <w:br/>
                注意事项
                <w:br/>
                1.报名时需提供游客的姓名、性别、身份证号码、联系方式。
                <w:br/>
                2.在不减少景点的前提下，我公司有权对景点的顺序进行调整。
                <w:br/>
                3.因人力不可抗拒因素所产生的费用由客人自行承担。
                <w:br/>
                4.如果遇到国家政策性调价，我公司收取正常差价。
                <w:br/>
                5.出现单男单女，将与其他客人拼房或加床，如果客人不愿意，由客人自行补齐单房差。
                <w:br/>
                6. 因此线路程较远，天气多变，请游客随身带好晕车药，衣物以及雨具。
                <w:br/>
                7.疫情期间，每位游客需自觉佩戴口罩，游客一旦有发烧、咳嗽等现象，请及时上报导游、旅行社，如故意隐瞒病情将承担旅行社所有损失。
                <w:br/>
                8.备注：旅行社在旅行途中有权调整景点的游览顺序但绝不减少行程中的景点。
                <w:br/>
                <w:br/>
                集合
                <w:br/>
                1. 请于开车前一小时抵达火车站自行乘火车。
                <w:br/>
                2. 地接导游出团前一天下午 16:00—19：30 之间会电话，短信通知，请提前做好准备。
                <w:br/>
                <w:br/>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2024-05-05T23:10:11+08:00</dcterms:created>
  <dcterms:modified xsi:type="dcterms:W3CDTF">2024-05-05T23:10:11+08:00</dcterms:modified>
</cp:coreProperties>
</file>

<file path=docProps/custom.xml><?xml version="1.0" encoding="utf-8"?>
<Properties xmlns="http://schemas.openxmlformats.org/officeDocument/2006/custom-properties" xmlns:vt="http://schemas.openxmlformats.org/officeDocument/2006/docPropsVTypes"/>
</file>