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全景敦煌：敦煌嘉峪关玉门关雅丹张掖单卧双动五日行程单</w:t>
      </w:r>
    </w:p>
    <w:p>
      <w:pPr>
        <w:jc w:val="center"/>
        <w:spacing w:after="100"/>
      </w:pPr>
      <w:r>
        <w:rPr>
          <w:rFonts w:ascii="微软雅黑" w:hAnsi="微软雅黑" w:eastAsia="微软雅黑" w:cs="微软雅黑"/>
          <w:sz w:val="20"/>
          <w:szCs w:val="20"/>
        </w:rPr>
        <w:t xml:space="preserve">莫高窟、鸣沙山月牙泉、玉门关、敦煌雅丹、嘉峪关城楼、大佛寺、张掖丹霞单卧双动五日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SL-QJDH-MMYYCDD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兰州-敦煌：K9667(16：52-07:25)     Y667(18：00-05：53) 
                <w:br/>
                嘉峪关南-张掖西：D2750(17：00-18：28)    D2746(18：20-19：41)  
                <w:br/>
                张掖西-兰州：D56(15:49-20：20)    D2706（17：54-22：11）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行丝之路，舞霓裳，观汉唐之盛
                <w:br/>
                走绸之旅，忆长歌，秉中华之魂
                <w:br/>
                参观举世文明的“天下第一雄关”---嘉峪关城楼
                <w:br/>
                欣赏色渥如丹，中国最美丹霞之一的---张掖丹霞国家地质公园
                <w:br/>
                看大自然的杰作，有着鬼斧神工，奇妙无比之称的---雅丹魔鬼城
                <w:br/>
                探索世界上现存规模最宏大，保存最完好的佛教艺术宝库---莫高窟
                <w:br/>
                走进天下沙漠第一泉，去看神奇的沙漠清泉共存的奇景---鸣沙山月牙泉
                <w:br/>
                感受诗人王之涣的羌笛何须怨杨柳， 春风不度玉门关的情绪----玉门关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【深度】有限的时间只用来和美景相遇。
                <w:br/>
                【安全】专业的目的地接待团队，提供精细化服务！
                <w:br/>
                【经典】丝路精华景点一网打尽。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晚乘火车K9667或Y667赴敦煌(具体时间以车票为主）。
                <w:br/>
                参考车次时间：K9667(16：52-07:25)     Y667(18：00-05：53)  兰州-敦煌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火车，后乘车赴莫高窟参观举世闻名的世界文化遗产、佛教艺术宝库【莫高窟】（莫高窟B票），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后乘车游览【鸣沙山月牙泉】(约2.5小时)。月牙泉处于鸣沙山环抱之中，其形酷似一弯新月而得名；鸣沙山因沙动成响而得名，它为流沙积成，分红、黄、绿、白、黑五色。古往今来以"山泉共处，沙水共生"的奇妙景观著称于世，被誉为"塞外风光之一绝"。游览后乘车入住酒店。
                <w:br/>
                备注：莫高窟现在实行预约，具体参观时间以预约准确时间为主。
                <w:br/>
                交通：火车、空调旅游车
                <w:br/>
                景点：莫高窟、鸣沙山月牙泉
                <w:br/>
                购物点：土特产
                <w:br/>
                自费项：鸣沙山月牙泉电瓶车20元/人，鸣沙山防尘鞋套20元/人，鸣沙山滑沙15元/人， 鸣沙山骑骆驼：100元/人。歌  舞：又见敦煌：淡季298元/人起、旺季368元/人起；丝路花雨238元/人起；敦煌盛典198元/人起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早乘车赴两关遗址，（单程102KM 约1.5小时）抵达后游览【玉门关】，（游览1小时左右），始置于汉武帝开通西域道路、设置河西四郡之时，因西域输入玉石时取道于此而得名。当时中原与西域交通莫不取道两关，是汉代时期重要的军事关隘和丝路交通要道；后抵达雅丹餐厅自行用午餐。后参观【雅丹地质公园】（参观约需2.5小时）。位于甘肃新疆交界处，紧挨罗布泊，面积398平方公里。主要由风蚀作用形成的雅座丹地貌景观，公园内分布着各类造型奇特的地质景观，风千姿百态、惟妙惟肖。还有世世界上许多著名的建筑都可以在这里找到它的缩影，令人瞠目。夜幕降临之后，尖厉的劲发出恐怖的啸叫，犹如千万只野兽在怒吼，令人毛骨悚然，也因此得名“魔鬼城”。游览后乘车返回市区，入住酒店。
                <w:br/>
                说明：因为每天日落时间都会相差几分钟，所以准确的出发时间和注意事项前1天由工作人员通知客人。因西线一路有部队驻扎，如遇有管制情况，会根据管制时间按排行程。
                <w:br/>
                特别提示：一日游客人，旅行社工作人员会在前1天21点之前电话联系客人，约定接站准确时间。请客人保持电话开机，便于工作人员随时能联系到您！
                <w:br/>
                交通：空调旅游车
                <w:br/>
                景点：玉门关、敦煌雅丹地质公园
                <w:br/>
                自费项：歌  舞：又见敦煌：淡季298元/人起、旺季368元/人起；丝路花雨238元/人起；敦煌盛典198元/人起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车赴嘉峪关（370公里，大约4个小时左右），抵达后参观举世闻名的万里长城最西端终点的险要关隘【嘉峪关城楼】（参观约2小时），它位于嘉峪关镇西南隅，建于一三七二年（明洪武五年），但是早在汉隋两代已建有墩台。民间传说：当年建关之时，匠师计算用料十分精确，建关完毕后只剩一块砖。此砖今存西瓮城门楼后檐台之上，西门外1里处有石碑，上刻“天下雄关”四字；是扼守河西走廊的第一要隘，也是古代丝路必经之地。游览结束后乘坐动车赴张掖。
                <w:br/>
                参考车次： D2750/D2746
                <w:br/>
                参考动车时间：D2750(17：00-18：28)    D2746(18：20-19：41)  嘉峪关南-张掖西
                <w:br/>
                交通：空调旅游车、动车
                <w:br/>
                景点：嘉峪关城楼
                <w:br/>
                自费项：嘉峪关城楼电瓶车：15元/人
                <w:br/>
                到达城市：张掖市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车赴大佛寺景区，游览西夏皇寺—【张掖大佛寺】（参观时间约1小时），大佛寺景区位于甘肃省张掖城西南隅，是丝绸之路上的一处重要名胜古迹群，它又是历史文化名城金张掖的标志性建筑。景区对外开放的景点有建于西夏的大佛寺、隋代的万寿木塔、明代的弥陀千佛塔、钟鼓楼以及名扬西北的清代山西会馆，寺内古建林立，古树参天，碧草成荫，环境优美，走进大佛寺聆听大佛的传说和西游记在河西的故事。后乘车前往张艺谋导演《三枪拍案惊奇》电影拍摄地，中国最美丹霞地貌之一，摄影爱好者的天堂【张掖丹霞国家地质公园】（含观光车、车程1小时，游览时间约2小时，），张掖丹霞地质公园地处祁连山北麓，位于甘肃省张掖市临泽县城以南30公里，是中国丹霞地貌发育最大最好、地貌造型最丰富的地区之-，是中国彩色丹霞和窗棂状宫殿式丹霞的典型代表，具有很高的科考和旅游观赏价值。可在1-4号观景台俯瞰色彩斑斓的丹霞地貌：七彩峡、七彩塔、七彩屏、七彩练、七彩湖、七彩大扇贝、刀山火海，行程结束后乘动车返兰州。
                <w:br/>
                参考车次：D56/D2706/2758等。          
                <w:br/>
                参考动车时间：D56(15:49-20：20)    D2706（17：54-22：11）      张掖西-兰州西
                <w:br/>
                交通：空调旅游车、动车
                <w:br/>
                景点：大佛寺、张掖丹霞国家地质公园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1、用餐：散客全程不含餐；
                <w:br/>
                2、导游：当地优秀普通话导游（8人以下无导游）；
                <w:br/>
                3、用车：一人一座，散客拼团；                     
                <w:br/>
                4、大交通：兰州—敦煌火车硬卧，嘉峪关-张动车二等座，张掖-兰州动车二等座，车次铺位不做保证。
                <w:br/>
                5、住宿：商务酒店双人标准间住宿、酒店不提供自然单间、如产生单房差请客人自补；
                <w:br/>
                        (西北地区酒店和沿海城市酒店有差异，请谅解！)
                <w:br/>
                6、门票：行程中所列景点首道大门票（不含园中园门票、缆车、电瓶车、区间车）；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1、小交通:景区内用车；
                <w:br/>
                2、单房差不含；
                <w:br/>
                3、自费景点，景区内娱乐以及其他项目不含；
                <w:br/>
                4、儿童儿童为12周岁以下且1.2米以下，仅含旅游目的地旅游车位费及餐费（儿童不占床早餐自理）
                <w:br/>
                5、因交通延阻、罢工、天气、火车停发、航班取消或更改时间等不可抗力原因所引致的额外费用；
                <w:br/>
                6、酒店内洗衣、理发、电话、传真、收费电视、饮品、烟酒等个人消费；
                <w:br/>
                7、当地参加的自费以及以上“费用包含”中不包含的其它项目。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土特产</w:t>
            </w:r>
          </w:p>
        </w:tc>
        <w:tc>
          <w:tcPr/>
          <w:p>
            <w:pPr>
              <w:pStyle w:val="indent"/>
            </w:pPr>
            <w:r>
              <w:rPr>
                <w:rFonts w:ascii="微软雅黑" w:hAnsi="微软雅黑" w:eastAsia="微软雅黑" w:cs="微软雅黑"/>
                <w:color w:val="000000"/>
                <w:sz w:val="20"/>
                <w:szCs w:val="20"/>
              </w:rPr>
              <w:t xml:space="preserve">果脯、大枣、葡萄干等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1、购物标准：全程1个土特产店，无强制消费
                <w:br/>
                2、门票政策：持有军官证、残疾证/老年证等证件的游客在所有景区出示相关证件后产生半票或者免票的，按旅行社的折扣价格由导游现退给客人；如按照儿童价报名的客人在游览过程中身高超高产生的门票费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8、散客均不含餐，要含餐请提前通知，因为在当地用餐都比较方便。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1、外出旅游，请备好个人常用药品（如创可贴、消炎药、感冒药、晕车药等），以备不时之需。当地属高原气候、温差大、请游客带足保暖衣物，游览景区时最好穿旅游鞋。
                <w:br/>
                2，当地日照充分游览时间最好自备太阳伞、太阳镜、丝巾、防晒霜、唇膏等，旅行社建议自行携带个人洗刷用品。
                <w:br/>
                3、在购买各类旅游工艺品时，请事先了解价位。购买前最好和导游商量。
                <w:br/>
                4、西部当地酒店标准比较低，相关的配套设施也不是很完善，敬请谅解。
                <w:br/>
                5、行程中不提供自然单间，若出现单男单女，我方尽量安排拼房，请尽量给予配合与谅解，如不能拼房，请自行补齐单房差。
                <w:br/>
                6、此线路经过地区均为少数民族居住地，请游客尊重当地民俗风情。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61-70岁老人：莫高窟60元，鸣沙山月牙泉35元，嘉峪关关城35元，七彩丹霞15元，玉门关10元，雅丹魔鬼城20元；
                <w:br/>
                70岁以上及医护人员：莫高窟180元，鸣沙山月牙泉90元，嘉峪关关城90元，七彩丹霞40元，玉门关30元，雅丹魔鬼城40元；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客人出发前必须带好身份证，并且提前告知返程时间，（因实名制，所以需提前告知）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旅行社责任险,意外险建议客人自行购买。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3、未成功预约莫高窟A类票时，我社根据实际行程线路，安排使用B类或C类票并退还门票差价；
                <w:br/>
                4、行程无法使用B类票及C类票且未成功预约A类票时，我社按照实际报价退还莫高窟门票，或者安排参观西千佛洞和敦煌博物馆作为替代，并退还门票差价；
                <w:br/>
                5、2019年为丝绸之路国际旅游年，莫高窟如有特殊接待无法安排游览，我公司按照实际报价退还莫高窟门票，或者安排参观西千佛洞和敦煌博物馆作为替代，并退还门票差价；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br/>
                2）优惠票：票价55元/人·次（莫高窟半价优惠45元+往返莫高窟交通费10元），优惠对象为6（含6周岁）至18岁（不含18周岁）中国青少年，国内全日制统招在读硕士研究生及以下学历学生，年龄60周岁以上至70周岁以下中国公民（含港澳台）。
                <w:br/>
                3）特种优惠票：票价20元/人·次，（莫高窟免费参观+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3、C类参观
                <w:br/>
                观看主题数字电影《千年莫高》、球幕电影《梦幻佛宫》，价格50元/人·次。无优惠，仅对4周岁以下儿童（不含4周岁）费用全免。
                <w:br/>
                因莫高窟文物保护需要而对开放洞窟和相关政策的临时调整，以敦煌研究院莫高窟开放管理委员会发布的公告为准。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2024-04-17T10:11:09+08:00</dcterms:created>
  <dcterms:modified xsi:type="dcterms:W3CDTF">2024-04-17T10:11:09+08:00</dcterms:modified>
</cp:coreProperties>
</file>

<file path=docProps/custom.xml><?xml version="1.0" encoding="utf-8"?>
<Properties xmlns="http://schemas.openxmlformats.org/officeDocument/2006/custom-properties" xmlns:vt="http://schemas.openxmlformats.org/officeDocument/2006/docPropsVTypes"/>
</file>