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【广东】13城1湾1岛全景游双卧13日游行程单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广东13城1湾1岛全景游双卧13日游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-GD1614655054Ed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全程不进店、不自费、不购物，各项门票严格按照各项老年优惠政策执行。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【接送安排】
                <w:br/>
                1.头尾单接送，采用专车司机接客，提前1天以上联系客人；
                <w:br/>
                【行程用车】
                <w:br/>
                1.严格使用车况新、熟路线的正规车辆和老司机；
                <w:br/>
                【行程用餐】
                <w:br/>
                1.全程酒店含早餐，保证用餐质量；
                <w:br/>
                2.全程含12个正餐，餐餐保证吃饱吃好；
                <w:br/>
                3特别安排广东当地4大特色餐：粤式点心宴、风味黄鳝饭、海鲜大盆菜、正宗牛肉火锅；
                <w:br/>
                4.预留自由享用美食时间，可体验每个城市的独特风味；
                <w:br/>
                【行程景点】
                <w:br/>
                每天都有精华景点：广州塔、丹霞山、佛山祖庙、七星岩、自力村、港珠澳大桥、中山故居、罗西尼、南社古村、腊味生活馆、中英街、巽寮湾、潮州古城、南澳岛、红宫红墙；
                <w:br/>
                【住宿升级】
                <w:br/>
                升级安排佛山商务酒店、巽寮四星标准、南澳岛安排一二线海景酒店；
                <w:br/>
                【金牌导游】
                <w:br/>
                全程不换导游，精选熟悉大广东的专职导游，全程直踩。
                <w:br/>
                【质量保证】
                <w:br/>
                全程不进店、不自费、不购物，各项门票严格按照各项老年优惠政策执行。
                <w:br/>
                【收客保障】
                <w:br/>
                每月发班，收客没有后顾之忧。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兰州-广州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参考车次：Z232次（10:57-17:43）或Z136次（13:35-21:31）或其他车次赴广州，火车上沿途风光。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广州市区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抵达【花城广州】，安排专车司机接客，后送往酒店协助办理入住，当日无行程安排，游客可自行安排活动！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广州—韶关（约3.5H/220KM）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--享用早餐，导游带你走进大广东，开启精彩纷呈【十三城一湾一岛广东全境游】。
                <w:br/>
                --前往【黄埔军校纪念馆旧址】（约40分钟），被称为“中国西点军校”，是中国军事家的摇篮。
                <w:br/>
                游览广州最大的公园【越秀公园】（约30分钟），自然风光秀美，欣赏广州城市标志【五羊石像】。
                <w:br/>
                --前往游览【中山纪念堂】（约30分钟，不含内堂），中山纪念堂富有纪念意义，来此缅怀孙中山先生。同时还
                <w:br/>
                  是大型集会和演出的重要场所，见证旧中国历史烟云。
                <w:br/>
                --前往广州新地标【海心桥】是广州首座珠江两岸人行桥，是世界上跨度最大、宽度最宽的曲梁斜拱人行桥。2021年6月25日，正式定名“海心桥”并开通，海心桥旁便是城市地标中国第一高塔：【广州塔】（上搭自理150元/人）打卡广州塔，在外围领略广州塔的魅力，与珠江新城、花城广场、海心沙岛隔江相望，看对岸繁华的广州中轴线。 --前往粤北要塞，岭南名郡——【韶关】入住酒店休息！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韶关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韶关—佛山（约4H/240KM）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-享用早餐。
                <w:br/>
                --乘车前往游览国家5A级风景名胜区、世界地质公园【丹霞山风景区】(游览约4小时，如需乘坐缆车或游船，请自理费用，平日双程60元/人，单程40元/人，节假日：单程45，双程70/人；翔龙湖游船：团35元/人），位于韶关东北侧仁化县，有岭南第名山之称，方圆200多平方公里的红色山群如一株丹云，似一片霞光，古人形容其“色如渥丹，灿若明霞”，故而得名丹霞山。她是世界地理学上“丹霞地貌”的命名地，是世界上丹霞山面积最大、发育最典型、类型最齐全、形态最丰富、风景最优美的地方，具有雄、险、奇、秀、幽等特点，公园由【长老峰景区】和等组成，长老峰景区分上、中、下三个景观带。在【韶音台】看丹霞山全景，这也是当年舜帝来到此地弹奏韶乐的地方。
                <w:br/>
                --【别传禅寺】、【鸳鸯树】、【丹梯铁索】登上山顶，环顾四周，丹霞秀色。由澹归禅师於南明永历十五年即清
                <w:br/>
                  顺治十八年（1661年）辟建。别传寺山门险要，为丹霞第一关隘。 本寺原来是南明遗民们避难的地方，兴乳源
                <w:br/>
                  云门寺，曲江南华寺成三足鼎立之势，乾隆四十年(1775年),澹归禅师的遗著被朝廷列为禁书,祸及别传禅寺,寺被
                <w:br/>
                  改为十方常住,澹归弟子全都逐出别传寺,寺庙逐渐废毁. 1982年,别传寺本焕禅师主持重建．现寺内主要建筑有天
                <w:br/>
                  王殿、大雄宝殿、伽蓝殿、钟楼、鼓楼、菩提精舍等，并得建了“别传寺开山澹归老和尚塔”。现别传寺有僧人
                <w:br/>
                  八十余人，香火极盛。
                <w:br/>
                （这3处景点山路陡峭，我们不前往参观。建议直接坐缆车前往长老峰韶音台观看丹霞山全景）
                <w:br/>
                --前往【阳元石景区】，阳元石是一个酷似男性生殖器的天然石柱，高28米，直径7米，是世界上最大的性图腾，
                <w:br/>
                  有天下第一奇石之称，阳元山下有一个自然村落“断石村”，这里的新生儿男女比例为9比1，据说乃阳元石之
                <w:br/>
                  灵气所。
                <w:br/>
                --前往【阴元石景区】被称为天下第一女阴的奇景的阴元石，该石隐藏于深山幽谷之中。1998年才被发现。石高
                <w:br/>
                  10.3米，宽4.8米。其形状、比例、颜色简直是一具扩大了的女阴解剖模型，被示为“母亲石”、“生命之源”。
                <w:br/>
                  阴元石，又称“处女渊”、“少阴石”、“玉女贞石”，坐落在世界地质公园--丹霞山中，是一个酷似成人女性
                <w:br/>
                  生殖器的天然石洞。
                <w:br/>
                --午餐后，前往【南华寺】（约60分钟），是禅宗六祖慧能宏扬“南宗禅法”的发源地，供奉着六祖慧能的真身（特别提醒：香火都必须在室外点，以五香亭作为分界，五香亭以后，都是无火的环境）
                <w:br/>
                --晚餐后，乘车前往武术之乡【佛山】，抵达后入酒店休息。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佛山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佛山—肇庆（约1.5H/90KM）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
                <w:br/>
                ---乘车前往游览佛山必游景点【佛山祖庙】（约1小时），三雕二塑的典型，黄飞鸿和叶问馆都在这里。它从北宋元丰年间始建，之后逐渐成为一座体系完整且具有浓厚地方特色的庙宇建筑。现在的祖庙算是来佛山必游的经典景点，是佛山的一张明信片。
                <w:br/>
                --安排观看【黄飞鸿武术醒狮表演】（温馨提示：疫情期间每场表演观演，限流300人，位置先到先得），佛山醒
                <w:br/>
                  狮属于中国狮舞中的南狮，被认为是驱邪避害的吉祥瑞物，每逢节庆，或有重大活动，必有醒狮助兴，长盛不衰，
                <w:br/>
                  历代相传。佛山醒狮传承至今，已经成为佛山重要的文化标签，是佛山优秀传统文化的重要组成部分，可谓“无
                <w:br/>
                  醒狮，不佛山”。
                <w:br/>
                --前往游览【西樵山国艺影视城】（约40分钟），是集影视、旅游、休闲与宗教于一体的综合项目。
                <w:br/>
                --乘车前往“小桂林”之称【肇庆】，游览被誉为人间仙境、岭南第一奇观【七星岩风景区】（约2小时），体
                <w:br/>
                  验到湖中有山，山中有洞，洞中有河，景在城中不见城的独特感受！
                <w:br/>
                --前往游览【广东星湖国家湿地公园】（约60分钟），以岩溶、湖泊、浅滩构成，是肇庆的城市之肾、主要有出
                <w:br/>
                  米洞、卧佛含丹、湿地宣教中心、观佛岛、火烈鸟岛、丹顶鹤岛、野生鹭鸟岛等景观。
                <w:br/>
                --前往游览【七星岩牌坊广场】（约30分钟）由七星岩牌坊、牌坊广场、彩色音乐喷泉组成，为肇庆市标志性建
                <w:br/>
                  筑。
                <w:br/>
                --游览结束，入住酒店休息！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肇庆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肇庆-开平（约2H/140KM）-珠海（约2H/140KM）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--享用早餐。
                <w:br/>
                --乘车前往著名侨乡【开平】，前往游览被列入《世界遗产名录》【自力村碉楼群】（约60分钟），自力村有
                <w:br/>
                  15座风格各异、造型精美、内涵丰富的碉楼，多建于20世纪二三十年代，是当地侨胞为保护家乡亲人的生命财
                <w:br/>
                  产安全而兴建，楼内保存着完整的家具、生活用品，丰富而有趣，是当时华侨文化与生活的见证。
                <w:br/>
                --午餐享用【风味黄鳝饭】。
                <w:br/>
                --乘车前往“百岛之市”【珠海】
                <w:br/>
                --乘车前往珠海情侣路，沿途参观渔女雕像（下车拍照）、珠海歌剧院日月贝（车观）
                <w:br/>
                --前往码头【乘船直击港珠澳大桥】（约90分钟），近距离观赏到震撼世界的世纪工程--港珠澳大桥等建筑及中华白海豚。品味珠海城市发展腾飞、日新月异的变化畅游珠澳两地海域，
                <w:br/>
                  让身心徜徉于水天之间，
                <w:br/>
                --前往游览【圆明新园】（约60分钟），按照1:1比例仿圆明园建造，感受小皇家园林的恢弘气势。
                <w:br/>
                --游览结束，入住酒店休息！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珠海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珠海-中山（约1小时/50KM）-深圳（约2H/120公里）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--享用早餐。
                <w:br/>
                --前往游览伟人故里【中山】，前往游览【中山故居】（约40分钟），中山市最有名的景点，全国重点文
                <w:br/>
                  物保护单位，孙中山于1866年在此出生。
                <w:br/>
                --乘车前往【南社清明古村】南社明清古村落，位于大湾区东莞市茶山镇；始建于宋朝，距今已有800多年历史，
                <w:br/>
                  有全国重点文物19处，历史建筑94处，东莞市不可移动文物7处，保护范围总面积11万平方米，现存祠堂
                <w:br/>
                  32间，古民居600多间，保留了明清时期大量石雕、砖雕、木雕、灰塑及陶塑建筑构件，具有较高艺术价值,吸
                <w:br/>
                  引央视8次聚焦、凤凰卫视专题播报，向全球展示茶山独具岭南特色的旅游魅力。
                <w:br/>
                --乘车前往改革开发的前沿【深圳】，游览深圳天然氧吧-【莲花山公园】（约40分钟），瞻仰邓小平铜像，
                <w:br/>
                  了解深圳特区的发展历程。
                <w:br/>
                --前往被称为“深圳特区中的特区”，有着一国两制的缩影的街道—【中英街】（办证+排队+参观 约2小时，因
                <w:br/>
                  需要办理边防证，请提前准备好身份证，每日限流：1000人，如无法入园，不做任何赔偿）
                <w:br/>
                --晚餐后，入住酒店休息。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深圳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深圳—惠州（约1.5H/90KM）-巽寮湾（约80分钟/80公里）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--享用早餐。
                <w:br/>
                --乘车前往被誉为客家侨都【惠州】，游览【惠州西湖】（约40分钟），独具岭南风情，有“浓抹杭州惠淡妆”
                <w:br/>
                  之说，可以寻访苏东坡的足迹。
                <w:br/>
                --乘车前往有“天赐白沙堤”美誉【巽寮湾度假区】，前往码头乘坐当地渔民渔船【出海拖网捕鱼】（约40分钟，
                <w:br/>
                  休渔期不安排拖网），渔民的带领下，登船出海，畅游百岛风情、观海上风光，亲身感受捕鱼的乐趣，过上一回
                <w:br/>
                 “渔歌文化”瘾。
                <w:br/>
                --晚餐享用特色大餐【海鲜大盆菜】。
                <w:br/>
                --结束后，入住酒店休息。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巽寮湾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惠州-汕头（约3.5H/260KM）-南澳（约1H/40KM）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--享用早餐，乘车前往汕尾，游著名的【红宫红场旧址】（约50分钟）是中国共产党早期重要领导人之一--彭湃
                <w:br/>
                  同志主要的革命活动场所，是全国首批重点文物保护单位、全国爱国主义教育示范基地、全球有两处“红场”：
                <w:br/>
                  一个在莫斯科，一个在海丰。
                <w:br/>
                --后乘车前往素有“岭东门户、华南要冲、海滨邹鲁、美食之乡”美称【汕头】。
                <w:br/>
                --前往游览【礐石风景区】（约60分钟），景区的地貌多属花岗岩丘陵，风景绝美，有汕头第一座基督教堂，白
                <w:br/>
                  花尖大庙等人文景观。
                <w:br/>
                --游览汕头市有名的观海胜地叫观海长廊，也称【滨海长廊】（约30分钟）。
                <w:br/>
                --午餐享用当地特色美食【汕头正宗牛肉火锅】。
                <w:br/>
                --乘车经跨海大桥前往南澳岛，南澳岛是广东省唯一的海岛县，位于闵、粤、台三省交界海面。
                <w:br/>
                --游览南澳最美灯塔-【启航广场】（约30分钟），在渡口新建成的这座灯塔，塔身红艳醒目，背景就是让天堑变
                <w:br/>
                  通途的南澳大桥。这里经常有海鸟翱翔，进岛很值得停车驻足欣赏一番。
                <w:br/>
                --游览南澳新地标-【海丝广场】（约40分钟），有观海平台、观光亭、观海引桥、沿海栈道、情景雕塑、大型
                <w:br/>
                  天然石景、观光灯柱等旅游设施。
                <w:br/>
                --游览结束，入住酒店休息！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南澳岛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南澳岛—潮州（约1.5H/80KM)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--享用早餐。
                <w:br/>
                --游览有“自然之门”之称-【北回归线纪念塔】（约40分钟），全国仅有的四座北回归线标志塔之一。
                <w:br/>
                --前往游览素有“东方夏威夷”之称的【青澳湾】（约40分钟），这里沙细水清、沙滩长2000多米，成月牙形，
                <w:br/>
                  原生态的震撼与美丽。
                <w:br/>
                --前往游览【中国历史文化名城---潮州】（约90分钟），车览【凤凰时雨】、【湘桥春涨】、【龙湫宝塔】等潮
                <w:br/>
                  州八景。后游览【明代古城墙】，【广济城门】、【江滨长廊】，近观被誉为世界上最早的启闭式桥梁、中国四
                <w:br/>
                  大古桥之一的【湘子桥/不上桥】，游览潮州闹市中的一片净土、广东四大名寺之一【开元寺】，此乃唐玄宗赐
                <w:br/>
                  建之皇家寺院，古朴典雅，庄严肃穆，感悟丛林偈语：“胸中若得山林气，何妨门前车马喧”。观全国规模最大
                <w:br/>
                  的潮州【石牌坊街】，继而乘电瓶车（10分钟）穿越潮汕古民居壁画一条街【甲第巷】。
                <w:br/>
                --前往游览【潮州韩文公祠】（约30分钟），是为纪念唐代文学家、思想家韩愈而建。始建于宋咸平二年（公元
                <w:br/>
                  999年），是我国目前历史最为久远的韩文公祠。
                <w:br/>
                --游览结束后，入住酒店休息。
                <w:br/>
                【重要提示：请您务必详细阅读】
                <w:br/>
                当天预计16:00左右在韩文公祠结束行程，当日如果需要在潮州散团的游客，请自行乘车前往潮汕站或揭阳机场，并找导游签订好离团证明，谢谢合作！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潮州-—广州（约5小时/400公里）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-享用早餐，后集合出发返回广州后自由活动！
                <w:br/>
                交通：旅游大巴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广州返回兰州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--享用早餐。
                <w:br/>
                --当日离开广州的游客，我社安排专车从酒店送往站点，送站时间根据游客返程车次合理安排送站时间。当天根据火车车次乘卧铺返回兰州！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兰州-广州往返火车硬卧，当地正规旅游大巴（1人1正座）；
                <w:br/>
                住宿	全程入住10晚普通商务酒店双标间；
                <w:br/>
                用餐	10早餐，8普通团餐，4特色餐（广州点心宴、风味黄鳝饭、海鲜大盆菜、正宗牛肉火锅）；
                <w:br/>
                导游	10人以上当地全程中文持证导游；
                <w:br/>
                其他	自行离团相关费用不予以退减；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不含门票，当地按照实际年龄现付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▲我社保留根据实际情况合理调整行程的权利，景点及接待标准不变，因人力不可抗因素造成的行程变化或景点删除，只退还门门票而不承担责任、损失及相关赔偿；
                <w:br/>
                ▲请客人携带有效证件出游，入住酒店需要登记以及人脸识别，方可办理入住；
                <w:br/>
                ▲60周岁以上客人填写免责证明书和出示健康证明等.
                <w:br/>
                ▲每个地区的天气变化不一样，请出游时关注天气预报：备足防寒衣物、雨具、手电筒、太阳镜、防晒品、护肤品、唇膏油.抗主高原反应药品及常用感冒药.
                <w:br/>
                ▲游玩途中贵重物品请游客随身携带或自行寄存入住酒店的前台，就寝时请悉心检查门窗是否关好。以保障个人的人身及财产安全，避免造成不必要的损失。
                <w:br/>
                ▲游客如在自由活动时间发生意外及损失，一切责任均需游客自行承担；旅游中途因游客擅自离团，则双方合同自动终止，一切责任均需游客自行承担。
                <w:br/>
                ▲如遇人力不可抗拒因素（塌方、堵车、自然灾害）或非旅行社原因造成的意外情形导致景点无法正常游览，我社只负责退门票成本价（非挂牌价）若游客无法正常游览，由于此价格为打包价，我社负责退回实际不产生的费用（如：用餐，住宿，门票）；行程中如遇不可抗力因素发生团队滞留而产生的费用由客人自理。我社协调解决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特别提示：
                <w:br/>
                1、为了保护我公司和游客的双方合法权益，旅游行程结束前我社工作人员需要客人如实填写《旅客质量意见表》，如客人对当地接待服务不满意者，应如实填写，及时反馈，就地解决。对于事后提出意见及投诉，我社不予受理！
                <w:br/>
                2、为了使您的旅途更加顺利、愉快，请您仔细阅读此行程内容、接待标准及各项备注。感谢您的支持与合作，希望您拥有一个愉快的旅程！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由于景区订票需要，请客人报名时一同提供【身份证】上的【详细地址】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确保身体健康：确认自身体条件能够适应和完成旅游活动；如需随时服用药物的，请随身携带并带足用量。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2024-04-26T16:08:57+08:00</dcterms:created>
  <dcterms:modified xsi:type="dcterms:W3CDTF">2024-04-26T16:08:57+08:00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