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拉卜楞寺、青海湖、茶卡盐湖四日游行程单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-QH16148232434y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
                <w:br/>
                全程精品酒店+升级1晚当地豪华五星酒店
                <w:br/>
                用餐：3个特色餐
                <w:br/>
                1、迎宾晚宴
                <w:br/>
                2、青海土火锅
                <w:br/>
                3、土家大盆菜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拉卜楞寺 — 甘加草原 — 西宁
                <w:br/>
              </w:t>
            </w:r>
          </w:p>
          <w:p>
            <w:pPr>
              <w:pStyle w:val="indent"/>
            </w:pPr>
            <w:r>
              <w:rPr>
                <w:rFonts w:ascii="微软雅黑" w:hAnsi="微软雅黑" w:eastAsia="微软雅黑" w:cs="微软雅黑"/>
                <w:color w:val="000000"/>
                <w:sz w:val="20"/>
                <w:szCs w:val="20"/>
              </w:rPr>
              <w:t xml:space="preserve">
                集合上车，乘车前往甘南藏族自治州夏河县。
                <w:br/>
                抵达后参观被世界誉为"世界藏学府"的夏河【拉卜楞寺】（不含讲解费20元人）第一世嘉木样阿旺宋哲大师创建于清康熙四十八年（1709）。寺院坐北向南，占地总面积86.6万平方米，建筑面积40余万平方米，主要殿宇90多座，包括六大学院、16处佛殿、18处昂欠（大活佛宫邸）、僧舍及讲经坛、法苑、印经院、佛塔等，形成了一组具有藏族特色的宏伟建筑群，房屋不下万间。拉卜楞寺宗教体制的组成以闻思、医药、时轮、吉金刚、上续部及下续部六大学院为主，在全蒙藏地区的寺院中建制最为健全。
                <w:br/>
                之后前往【甘加草原】这里是没被商业化的天然牧场，周围群山环绕，原始古朴的草原地貌完好地保留下来，晴空一碧如洗，天似穹庐，笼盖四野，牧草碧绿如茵广袤无边，如果说草原都予人草野浩瀚无边的辽阔之感，那么夏季开满格桑花的甘加草原还有一种繁花似锦的惊艳。晚餐后入住酒店。
                <w:br/>
                <w:br/>
                【温馨提示】
                <w:br/>
                1、请客人们尊重宗教习俗,请勿触摸佛经、佛像、法器等宗教物品，同时寺院内是不可拍照的。
                <w:br/>
                交通：汽车
                <w:br/>
                景点：【拉卜楞寺】（不含讲解费20元人）【甘加草原】
                <w:br/>
                自费项：【拉卜楞寺】（不含讲解费20元人）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 — 茶卡盐湖天空壹号
                <w:br/>
              </w:t>
            </w:r>
          </w:p>
          <w:p>
            <w:pPr>
              <w:pStyle w:val="indent"/>
            </w:pPr>
            <w:r>
              <w:rPr>
                <w:rFonts w:ascii="微软雅黑" w:hAnsi="微软雅黑" w:eastAsia="微软雅黑" w:cs="微软雅黑"/>
                <w:color w:val="000000"/>
                <w:sz w:val="20"/>
                <w:szCs w:val="20"/>
              </w:rPr>
              <w:t xml:space="preserve">
                早餐后乘车前往茶卡镇。
                <w:br/>
                中餐后游览水天一色网红打卡地【茶卡盐湖天空壹号】（不含小交通40元/人）茶卡盐湖天空壹号位于青海湖西侧的乌兰县茶卡镇境内，“茶卡”是藏语，意即盐池；“达布逊淖尔”是蒙古语，也是盐湖之意。茶卡盐湖被旅行者们称为中国“天空之镜”，被国家旅游地理杂志评为“人一生必去的55个地方”之一。盐湖是一座3000多年的盐场，湖水含盐量很大，会自然结晶成为一片白色的湖面，将天空、云朵和对岸的山都倒映在湖里非常漂亮。游客还可以赤脚走到湖面上观看和拍摄自己的倒影，好像天空之境。晚餐后入住酒店。
                <w:br/>
                【温馨提示】
                <w:br/>
                1、当日晒充足，盐湖会反射较强光线，建议游客准备墨镜，以防对眼睛造成不适；
                <w:br/>
                2、可以提前准备一些靓丽鲜艳的衣物或道具，拍摄效果会更佳。
                <w:br/>
                交通：汽车
                <w:br/>
                景点：【茶卡盐湖天空壹号】（不含小交通40元/人）
                <w:br/>
                自费项：【茶卡盐湖天空壹号】（不含小交通40元/人）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湖边藏寨 — 青海湖 — 原子城纪念馆 — 金银滩草原
                <w:br/>
              </w:t>
            </w:r>
          </w:p>
          <w:p>
            <w:pPr>
              <w:pStyle w:val="indent"/>
            </w:pPr>
            <w:r>
              <w:rPr>
                <w:rFonts w:ascii="微软雅黑" w:hAnsi="微软雅黑" w:eastAsia="微软雅黑" w:cs="微软雅黑"/>
                <w:color w:val="000000"/>
                <w:sz w:val="20"/>
                <w:szCs w:val="20"/>
              </w:rPr>
              <w:t xml:space="preserve">
                早餐后参观青海湖边藏族部落（游览及活动时间150分钟），沉寝式领略青藏高原特色藏族文化。
                <w:br/>
                中餐后游览中国内陆最大的咸水湖【青海湖】青海湖宛若镶嵌在高原上的蓝宝石，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在这里我们将举行【撒隆达祈福仪式】撒隆达“也被叫做放”风马。撒隆达是藏传佛教一种祈福的仪式，把写有经文的纸片洒向天空，为自己和亲友送去美好的祝福，是通常藏族人民敬祝山神时进行的一种祈祷平安的形式。
                <w:br/>
                之后乘车前往金银滩草原，金银滩位于青海省海晏县境内。占地570平方公里。西部与宝山和青海湖相临，北、东部是高山峻岭环绕，南部与海晏县三角城接壤，方圆1100平方公里，有麻皮河和哈利津河贯穿。 藏民兄弟世世代代生活在这块热土地上，有30多万支牛羊在这里生息，是典型的牧区。是王洛宾先生世界名曲《在那遥远的地方》的诞生地。参观中国第一个核武器研制基地——【原子城纪念馆】（每周一政策性闭馆，无法游览敬请理解），这里还曾是鲜为人知的神秘禁区，它孕育了新中国第一颗原子弹、氢弹，是中国第一个核武器研制基地，为了纪念壮举，在西海镇树立了“原子城纪念碑”，目前这里是“国家爱国主义教育示范基地”和“国家重点文物保护单位”晚餐后入住酒店。
                <w:br/>
                交通：汽车
                <w:br/>
                景点：【青海湖】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 — 互助土族园 — 藏医学博物馆
                <w:br/>
              </w:t>
            </w:r>
          </w:p>
          <w:p>
            <w:pPr>
              <w:pStyle w:val="indent"/>
            </w:pPr>
            <w:r>
              <w:rPr>
                <w:rFonts w:ascii="微软雅黑" w:hAnsi="微软雅黑" w:eastAsia="微软雅黑" w:cs="微软雅黑"/>
                <w:color w:val="000000"/>
                <w:sz w:val="20"/>
                <w:szCs w:val="20"/>
              </w:rPr>
              <w:t xml:space="preserve">
                酒店早餐后乘车前往参观【互助彩虹部落土族园】，土族是我国青海省独有的少数民族之一，互助是我国唯一的土族自治县，土族信仰藏传佛教，能歌善舞，服装富有民族特色。每年农历五月初五、六月初六、九月初九等民间节日，互助旅游区内多举行“花儿演唱会”。 近年来，多数学者根据汉、藏文史资料的记载和群众的传说，认为土族是吐谷浑人的后裔。唐时，留居青海的吐谷浑人，逐渐移居青海东部地区，与其他民族交错杂居。在长期的生产生活过程中，吸收了其他民族成分，逐渐形成了一个新的民族。
                <w:br/>
                中餐后参观青海藏医药文化博物馆，青海藏医药文化博物馆是世界上唯一一座反映藏文化的综合性博物馆。是以藏医药文化为主题的博物馆和收藏、保护、展示、研究藏文化的综合型博物馆。管内设有藏医史、曼唐器械、古籍文献、藏药标本、天文历算、彩绘大观、藏族民间艺术、藏文书法等八大展馆，及千尊药师佛殿和古籍藏书阁。
                <w:br/>
                交通：汽车
                <w:br/>
                景点：【互助彩虹部落土族园】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酒店安排：全程当地舒适精品酒店，升级1晚当地准五星酒店, 酒店安排均为标间。
                <w:br/>
                （西北地区经济发展相对落后，接待条件相对有限，故绝大多数酒店无法与一线城市酒店相比较。）
                <w:br/>
                饮食安排：5早7正餐（10人一桌，八菜一汤，不含酒水）餐厅将根据每桌实际人数，对菜品数量进行相应增减。
                <w:br/>
                交通安排：合法运营资质空调旅游车辆，空座率10/100
                <w:br/>
                门票服务：已含行程中景点首道大门票
                <w:br/>
                导游服务：全程优秀导游服务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
                <w:br/>
                2、旅游者到出发地火车站/机场的交通费。
                <w:br/>
                3、因交通延阻、罢工、天气、飞机机器故障、航班取消或更改时间等不可抗力原因所引致的额外费用。
                <w:br/>
                4、酒店押金、酒店内洗衣、理发、电话、传真、收费电视、饮品、烟酒等个人消费。
                <w:br/>
                5、当地参加的自费以及以上“费用包含”中不包含的其它项目。
                <w:br/>
                6、旅游人身意外保险，请自行购买。
                <w:br/>
                7、地面服务费（如行李物品保管费、托运行李超重费等）。
                <w:br/>
                8、自由活动期间的餐食费和交通费。
                <w:br/>
                9、因旅游者违约、自身过错、自身疾病导致的人身财产损失而额外支付的费用。
                <w:br/>
                10、因景区价格调整产生的门票差价。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1.收客年龄：20-68岁，2-10人同车
                <w:br/>
                2.12岁以下（含12岁）按小孩操作：小孩含车位、半餐、保险（住宿、门票不含）如按大人操作需补加房费和门票。
                <w:br/>
                3.行程为高原地区，高血压/心脏病客人及4岁以下和70岁以上客人不收。
                <w:br/>
                4.退费方式：门票已享受最优惠政策，均不再次享受门票优惠或退费政策。
                <w:br/>
                5 同组人数超过8人的请询车位。
                <w:br/>
                7.同组26岁（含26岁）以下以及65岁（含65岁）以上的客人加400元人结算，单男、单女加400元人+房差。全男加400元人结算。
                <w:br/>
                8.退费方式：门票已享受最优惠政策，均不再次享受门票优惠或退费政策。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1、青海高原藏族村落、互助土族风情园为赠送景点
                <w:br/>
                （赠送项目为我社突出行程特色的促销回馈行为，是无附加条件的赠送，不参加不退费不换等价项目！）
                <w:br/>
                2、景区内的店不算购物店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代购十万元旅游人身意外伤害保险
                <w:br/>
                （最高赔偿额不超过10万，最终解释权归保险公司所有）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退还一个单房差），行程中所列酒店均为参考酒店，排序先后无好坏之分。
                <w:br/>
                2、当地旅游用车，车型根据此团人数而定，保证每人1正座，若客人自行放弃行程，车费不予退还。出游过程中，如因游客自身原因放弃行程（餐，住宿，旅游车），均视为自愿放弃，费用不予退还，放弃行程期间的人身安全由旅游者本人自行负责，与本司无关。出游过程中由于不可抗因素，导致行程未完成， 未产生费用现退（赠送项目除外），以旅行社折扣后的价格为准。如因游客个人原因，放弃行程，以已产生成本结算。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2025-07-08T17:15:44+08:00</dcterms:created>
  <dcterms:modified xsi:type="dcterms:W3CDTF">2025-07-08T17:15:44+08:00</dcterms:modified>
</cp:coreProperties>
</file>

<file path=docProps/custom.xml><?xml version="1.0" encoding="utf-8"?>
<Properties xmlns="http://schemas.openxmlformats.org/officeDocument/2006/custom-properties" xmlns:vt="http://schemas.openxmlformats.org/officeDocument/2006/docPropsVTypes"/>
</file>